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1C43" w14:textId="1363D23A" w:rsidR="002738D4" w:rsidRPr="00865287" w:rsidRDefault="00973376" w:rsidP="00E616E0">
      <w:pPr>
        <w:widowControl/>
        <w:wordWrap w:val="0"/>
        <w:spacing w:beforeLines="50" w:before="120" w:line="300" w:lineRule="exact"/>
        <w:ind w:right="108"/>
        <w:jc w:val="right"/>
        <w:rPr>
          <w:rFonts w:ascii="BIZ UDGothic" w:eastAsia="BIZ UDGothic" w:hAnsi="BIZ UDGothic" w:cs="Meiryo"/>
          <w:kern w:val="0"/>
          <w:sz w:val="22"/>
          <w:szCs w:val="20"/>
          <w:u w:val="single"/>
        </w:rPr>
      </w:pPr>
      <w:r>
        <w:rPr>
          <w:rFonts w:ascii="BIZ UDGothic" w:eastAsia="BIZ UDGothic" w:hAnsi="BIZ UDGothic" w:cs="Meiryo" w:hint="eastAsia"/>
          <w:noProof/>
          <w:kern w:val="0"/>
          <w:sz w:val="22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6D721D" wp14:editId="77BFB2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33450" cy="323850"/>
                <wp:effectExtent l="0" t="0" r="0" b="0"/>
                <wp:wrapNone/>
                <wp:docPr id="8009028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1E38C0" w14:textId="6D78B498" w:rsidR="00973376" w:rsidRPr="00293738" w:rsidRDefault="00973376" w:rsidP="00973376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3738">
                              <w:rPr>
                                <w:rFonts w:asciiTheme="minorEastAsia" w:eastAsiaTheme="minorEastAsia" w:hAnsiTheme="minorEastAsia" w:hint="eastAsia"/>
                              </w:rPr>
                              <w:t>（様式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3</w:t>
                            </w:r>
                            <w:r w:rsidRPr="00293738">
                              <w:rPr>
                                <w:rFonts w:asciiTheme="minorEastAsia" w:eastAsia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D72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73.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" fillcolor="white [3201]" stroked="f" strokeweight=".5pt">
                <v:textbox>
                  <w:txbxContent>
                    <w:p w14:paraId="251E38C0" w14:textId="6D78B498" w:rsidR="00973376" w:rsidRPr="00293738" w:rsidRDefault="00973376" w:rsidP="00973376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293738">
                        <w:rPr>
                          <w:rFonts w:asciiTheme="minorEastAsia" w:eastAsiaTheme="minorEastAsia" w:hAnsiTheme="minorEastAsia" w:hint="eastAsia"/>
                        </w:rPr>
                        <w:t>（様式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3</w:t>
                      </w:r>
                      <w:r w:rsidRPr="00293738">
                        <w:rPr>
                          <w:rFonts w:asciiTheme="minorEastAsia" w:eastAsia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355B171" w14:textId="17D4BFBA" w:rsidR="0064063F" w:rsidRPr="00865287" w:rsidRDefault="0064063F" w:rsidP="0089584C">
      <w:pPr>
        <w:widowControl/>
        <w:jc w:val="center"/>
        <w:rPr>
          <w:rStyle w:val="normaltextrun"/>
          <w:rFonts w:ascii="BIZ UDGothic" w:eastAsia="BIZ UDGothic" w:hAnsi="BIZ UDGothic"/>
          <w:b/>
          <w:bCs/>
          <w:sz w:val="24"/>
        </w:rPr>
      </w:pPr>
      <w:r w:rsidRPr="00865287">
        <w:rPr>
          <w:rStyle w:val="normaltextrun"/>
          <w:rFonts w:ascii="BIZ UDGothic" w:eastAsia="BIZ UDGothic" w:hAnsi="BIZ UDGothic"/>
          <w:b/>
          <w:bCs/>
          <w:sz w:val="24"/>
        </w:rPr>
        <w:t>「</w:t>
      </w:r>
      <w:r w:rsidRPr="00865287">
        <w:rPr>
          <w:rStyle w:val="normaltextrun"/>
          <w:rFonts w:ascii="BIZ UDGothic" w:eastAsia="BIZ UDGothic" w:hAnsi="BIZ UDGothic" w:hint="eastAsia"/>
          <w:b/>
          <w:bCs/>
          <w:sz w:val="24"/>
        </w:rPr>
        <w:t>日本の美しい手技</w:t>
      </w:r>
      <w:r w:rsidRPr="00865287">
        <w:rPr>
          <w:rStyle w:val="normaltextrun"/>
          <w:rFonts w:ascii="BIZ UDGothic" w:eastAsia="BIZ UDGothic" w:hAnsi="BIZ UDGothic"/>
          <w:b/>
          <w:bCs/>
          <w:sz w:val="24"/>
        </w:rPr>
        <w:t>基金</w:t>
      </w:r>
      <w:r w:rsidRPr="00865287">
        <w:rPr>
          <w:rStyle w:val="normaltextrun"/>
          <w:rFonts w:ascii="BIZ UDGothic" w:eastAsia="BIZ UDGothic" w:hAnsi="BIZ UDGothic" w:cs="Apple Color Emoji" w:hint="eastAsia"/>
          <w:b/>
          <w:bCs/>
          <w:sz w:val="24"/>
        </w:rPr>
        <w:t>〜</w:t>
      </w:r>
      <w:r w:rsidR="00D623A3">
        <w:rPr>
          <w:rStyle w:val="normaltextrun"/>
          <w:rFonts w:ascii="BIZ UDGothic" w:eastAsia="BIZ UDGothic" w:hAnsi="BIZ UDGothic" w:cs="Apple Color Emoji" w:hint="eastAsia"/>
          <w:b/>
          <w:bCs/>
          <w:sz w:val="24"/>
        </w:rPr>
        <w:t>修業</w:t>
      </w:r>
      <w:r w:rsidR="00F04D60">
        <w:rPr>
          <w:rStyle w:val="normaltextrun"/>
          <w:rFonts w:ascii="BIZ UDGothic" w:eastAsia="BIZ UDGothic" w:hAnsi="BIZ UDGothic" w:cs="Apple Color Emoji" w:hint="eastAsia"/>
          <w:b/>
          <w:bCs/>
          <w:sz w:val="24"/>
        </w:rPr>
        <w:t>支援金</w:t>
      </w:r>
      <w:r w:rsidRPr="00865287">
        <w:rPr>
          <w:rStyle w:val="normaltextrun"/>
          <w:rFonts w:ascii="BIZ UDGothic" w:eastAsia="BIZ UDGothic" w:hAnsi="BIZ UDGothic" w:cs="Apple Color Emoji" w:hint="eastAsia"/>
          <w:b/>
          <w:bCs/>
          <w:sz w:val="24"/>
        </w:rPr>
        <w:t>〜</w:t>
      </w:r>
      <w:r w:rsidRPr="00865287">
        <w:rPr>
          <w:rStyle w:val="normaltextrun"/>
          <w:rFonts w:ascii="BIZ UDGothic" w:eastAsia="BIZ UDGothic" w:hAnsi="BIZ UDGothic"/>
          <w:b/>
          <w:bCs/>
          <w:sz w:val="24"/>
        </w:rPr>
        <w:t>」</w:t>
      </w:r>
    </w:p>
    <w:p w14:paraId="2D223002" w14:textId="1B1A6B37" w:rsidR="00C03109" w:rsidRPr="00865287" w:rsidRDefault="00DE37E3" w:rsidP="0089584C">
      <w:pPr>
        <w:widowControl/>
        <w:jc w:val="center"/>
        <w:rPr>
          <w:rFonts w:ascii="BIZ UDGothic" w:eastAsia="BIZ UDGothic" w:hAnsi="BIZ UDGothic" w:cs="Meiryo"/>
          <w:b/>
          <w:kern w:val="0"/>
          <w:sz w:val="22"/>
          <w:szCs w:val="20"/>
        </w:rPr>
      </w:pPr>
      <w:r w:rsidRPr="00865287">
        <w:rPr>
          <w:rFonts w:ascii="BIZ UDGothic" w:eastAsia="BIZ UDGothic" w:hAnsi="BIZ UDGothic" w:cs="Meiryo" w:hint="eastAsia"/>
          <w:b/>
          <w:kern w:val="0"/>
          <w:sz w:val="22"/>
          <w:szCs w:val="20"/>
        </w:rPr>
        <w:t>推薦</w:t>
      </w:r>
      <w:r w:rsidR="00FA623C" w:rsidRPr="00865287">
        <w:rPr>
          <w:rFonts w:ascii="BIZ UDGothic" w:eastAsia="BIZ UDGothic" w:hAnsi="BIZ UDGothic" w:cs="Meiryo" w:hint="eastAsia"/>
          <w:b/>
          <w:kern w:val="0"/>
          <w:sz w:val="22"/>
          <w:szCs w:val="20"/>
        </w:rPr>
        <w:t>書</w:t>
      </w:r>
    </w:p>
    <w:p w14:paraId="57285250" w14:textId="77777777" w:rsidR="007A17AB" w:rsidRPr="00865287" w:rsidRDefault="007A17AB" w:rsidP="000C6663">
      <w:pPr>
        <w:widowControl/>
        <w:adjustRightInd w:val="0"/>
        <w:snapToGrid w:val="0"/>
        <w:jc w:val="left"/>
        <w:rPr>
          <w:rFonts w:ascii="BIZ UDGothic" w:eastAsia="BIZ UDGothic" w:hAnsi="BIZ UDGothic" w:cs="Meiryo"/>
          <w:bCs/>
          <w:kern w:val="0"/>
          <w:sz w:val="22"/>
          <w:szCs w:val="20"/>
        </w:rPr>
      </w:pPr>
    </w:p>
    <w:p w14:paraId="718BDDCF" w14:textId="77777777" w:rsidR="00471F2F" w:rsidRPr="00471F2F" w:rsidRDefault="00471F2F" w:rsidP="0089584C">
      <w:pPr>
        <w:widowControl/>
        <w:adjustRightInd w:val="0"/>
        <w:snapToGrid w:val="0"/>
        <w:jc w:val="left"/>
        <w:rPr>
          <w:rFonts w:ascii="BIZ UDGothic" w:eastAsia="BIZ UDGothic" w:hAnsi="BIZ UDGothic" w:cs="Meiryo"/>
          <w:bCs/>
          <w:kern w:val="0"/>
          <w:sz w:val="24"/>
        </w:rPr>
      </w:pPr>
    </w:p>
    <w:p w14:paraId="615991D6" w14:textId="146493EE" w:rsidR="00A4776D" w:rsidRPr="000E2B68" w:rsidRDefault="00A4776D" w:rsidP="0089584C">
      <w:pPr>
        <w:widowControl/>
        <w:adjustRightInd w:val="0"/>
        <w:snapToGrid w:val="0"/>
        <w:jc w:val="left"/>
        <w:rPr>
          <w:rFonts w:ascii="Yu Mincho" w:eastAsia="Yu Mincho" w:hAnsi="Yu Mincho" w:cs="Meiryo"/>
          <w:bCs/>
          <w:kern w:val="0"/>
          <w:sz w:val="24"/>
        </w:rPr>
      </w:pPr>
      <w:r w:rsidRPr="000E2B68">
        <w:rPr>
          <w:rFonts w:ascii="Yu Mincho" w:eastAsia="Yu Mincho" w:hAnsi="Yu Mincho" w:cs="Meiryo" w:hint="eastAsia"/>
          <w:bCs/>
          <w:kern w:val="0"/>
          <w:sz w:val="24"/>
        </w:rPr>
        <w:t>公益財団法人日本フィランソロピック財団</w:t>
      </w:r>
    </w:p>
    <w:p w14:paraId="3DF9CB51" w14:textId="0DF9339E" w:rsidR="00CF024E" w:rsidRPr="000E2B68" w:rsidRDefault="000C6663" w:rsidP="00865287">
      <w:pPr>
        <w:widowControl/>
        <w:adjustRightInd w:val="0"/>
        <w:snapToGrid w:val="0"/>
        <w:jc w:val="left"/>
        <w:rPr>
          <w:rFonts w:ascii="Yu Mincho" w:eastAsia="Yu Mincho" w:hAnsi="Yu Mincho" w:cs="Meiryo"/>
          <w:bCs/>
          <w:kern w:val="0"/>
          <w:sz w:val="24"/>
        </w:rPr>
      </w:pPr>
      <w:r w:rsidRPr="000E2B68">
        <w:rPr>
          <w:rFonts w:ascii="Yu Mincho" w:eastAsia="Yu Mincho" w:hAnsi="Yu Mincho" w:cs="Meiryo" w:hint="eastAsia"/>
          <w:bCs/>
          <w:kern w:val="0"/>
          <w:sz w:val="24"/>
        </w:rPr>
        <w:t>代表理事　岸本和久殿</w:t>
      </w:r>
    </w:p>
    <w:p w14:paraId="2777CA63" w14:textId="77777777" w:rsidR="00BE0AAA" w:rsidRDefault="00BE0AAA" w:rsidP="00BE0AAA">
      <w:pPr>
        <w:widowControl/>
        <w:adjustRightInd w:val="0"/>
        <w:snapToGrid w:val="0"/>
        <w:jc w:val="left"/>
        <w:rPr>
          <w:rFonts w:ascii="Yu Mincho" w:eastAsia="Yu Mincho" w:hAnsi="Yu Mincho" w:cs="Meiryo"/>
          <w:bCs/>
          <w:kern w:val="0"/>
          <w:sz w:val="24"/>
        </w:rPr>
      </w:pPr>
    </w:p>
    <w:p w14:paraId="5B43E43A" w14:textId="3E42E5D4" w:rsidR="00DA215A" w:rsidRPr="000E2B68" w:rsidRDefault="0046216B" w:rsidP="000E218F">
      <w:pPr>
        <w:widowControl/>
        <w:adjustRightInd w:val="0"/>
        <w:snapToGrid w:val="0"/>
        <w:jc w:val="right"/>
        <w:rPr>
          <w:rFonts w:ascii="Yu Mincho" w:eastAsia="Yu Mincho" w:hAnsi="Yu Mincho"/>
          <w:sz w:val="24"/>
        </w:rPr>
      </w:pPr>
      <w:r w:rsidRPr="000E2B68">
        <w:rPr>
          <w:rFonts w:ascii="Yu Mincho" w:eastAsia="Yu Mincho" w:hAnsi="Yu Mincho" w:hint="eastAsia"/>
          <w:sz w:val="24"/>
        </w:rPr>
        <w:t>私は、</w:t>
      </w:r>
      <w:r w:rsidR="00935FEE" w:rsidRPr="000E2B68">
        <w:rPr>
          <w:rFonts w:ascii="Yu Mincho" w:eastAsia="Yu Mincho" w:hAnsi="Yu Mincho" w:hint="eastAsia"/>
          <w:sz w:val="24"/>
        </w:rPr>
        <w:t>以下の者を「</w:t>
      </w:r>
      <w:r w:rsidR="00F04D60" w:rsidRPr="000E2B68">
        <w:rPr>
          <w:rFonts w:ascii="Yu Mincho" w:eastAsia="Yu Mincho" w:hAnsi="Yu Mincho" w:hint="eastAsia"/>
          <w:sz w:val="24"/>
        </w:rPr>
        <w:t>日本の美しい手技基金〜</w:t>
      </w:r>
      <w:r w:rsidR="00D623A3" w:rsidRPr="000E2B68">
        <w:rPr>
          <w:rFonts w:ascii="Yu Mincho" w:eastAsia="Yu Mincho" w:hAnsi="Yu Mincho" w:hint="eastAsia"/>
          <w:sz w:val="24"/>
        </w:rPr>
        <w:t>修業</w:t>
      </w:r>
      <w:r w:rsidR="00F04D60" w:rsidRPr="000E2B68">
        <w:rPr>
          <w:rFonts w:ascii="Yu Mincho" w:eastAsia="Yu Mincho" w:hAnsi="Yu Mincho" w:hint="eastAsia"/>
          <w:sz w:val="24"/>
        </w:rPr>
        <w:t>支援金〜</w:t>
      </w:r>
      <w:r w:rsidR="00935FEE" w:rsidRPr="000E2B68">
        <w:rPr>
          <w:rFonts w:ascii="Yu Mincho" w:eastAsia="Yu Mincho" w:hAnsi="Yu Mincho"/>
          <w:sz w:val="24"/>
        </w:rPr>
        <w:t>」</w:t>
      </w:r>
      <w:r w:rsidR="00371A06" w:rsidRPr="000E2B68">
        <w:rPr>
          <w:rFonts w:ascii="Yu Mincho" w:eastAsia="Yu Mincho" w:hAnsi="Yu Mincho" w:hint="eastAsia"/>
          <w:sz w:val="24"/>
        </w:rPr>
        <w:t>に</w:t>
      </w:r>
      <w:r w:rsidR="00935FEE" w:rsidRPr="000E2B68">
        <w:rPr>
          <w:rFonts w:ascii="Yu Mincho" w:eastAsia="Yu Mincho" w:hAnsi="Yu Mincho"/>
          <w:sz w:val="24"/>
        </w:rPr>
        <w:t>推薦いたします。</w:t>
      </w:r>
    </w:p>
    <w:p w14:paraId="3FC3E123" w14:textId="77777777" w:rsidR="00112D79" w:rsidRPr="000E2B68" w:rsidRDefault="00112D79" w:rsidP="0027077A">
      <w:pPr>
        <w:widowControl/>
        <w:adjustRightInd w:val="0"/>
        <w:snapToGrid w:val="0"/>
        <w:jc w:val="left"/>
        <w:rPr>
          <w:rFonts w:ascii="Yu Mincho" w:eastAsia="Yu Mincho" w:hAnsi="Yu Mincho"/>
          <w:sz w:val="24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7087"/>
      </w:tblGrid>
      <w:tr w:rsidR="00112D79" w:rsidRPr="00BE0AAA" w14:paraId="51C81D20" w14:textId="77777777" w:rsidTr="00BE0AAA">
        <w:tc>
          <w:tcPr>
            <w:tcW w:w="7087" w:type="dxa"/>
          </w:tcPr>
          <w:p w14:paraId="1094ED26" w14:textId="6984A1CE" w:rsidR="00112D79" w:rsidRPr="000E2B68" w:rsidRDefault="003361B1" w:rsidP="003A06C6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4"/>
              </w:rPr>
            </w:pPr>
            <w:r w:rsidRPr="000E2B68">
              <w:rPr>
                <w:rFonts w:ascii="Yu Mincho" w:eastAsia="Yu Mincho" w:hAnsi="Yu Mincho" w:hint="eastAsia"/>
                <w:sz w:val="24"/>
              </w:rPr>
              <w:t>被</w:t>
            </w:r>
            <w:r w:rsidR="00112D79" w:rsidRPr="000E2B68">
              <w:rPr>
                <w:rFonts w:ascii="Yu Mincho" w:eastAsia="Yu Mincho" w:hAnsi="Yu Mincho" w:hint="eastAsia"/>
                <w:sz w:val="24"/>
              </w:rPr>
              <w:t>推薦者名</w:t>
            </w:r>
            <w:r w:rsidR="005B1851" w:rsidRPr="000E2B68">
              <w:rPr>
                <w:rFonts w:ascii="Yu Mincho" w:eastAsia="Yu Mincho" w:hAnsi="Yu Mincho" w:hint="eastAsia"/>
                <w:sz w:val="24"/>
              </w:rPr>
              <w:t>（申請者名）</w:t>
            </w:r>
          </w:p>
          <w:p w14:paraId="01CFA946" w14:textId="77777777" w:rsidR="00A679F3" w:rsidRPr="000E2B68" w:rsidRDefault="00A679F3" w:rsidP="003A06C6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0"/>
                <w:szCs w:val="20"/>
              </w:rPr>
            </w:pPr>
          </w:p>
          <w:p w14:paraId="1BE5966A" w14:textId="028C5050" w:rsidR="00112D79" w:rsidRPr="000E2B68" w:rsidRDefault="00112D79" w:rsidP="003A06C6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0"/>
                <w:szCs w:val="20"/>
              </w:rPr>
            </w:pPr>
          </w:p>
        </w:tc>
      </w:tr>
      <w:tr w:rsidR="00112D79" w:rsidRPr="000E2B68" w14:paraId="253FC065" w14:textId="77777777" w:rsidTr="00BE0AAA">
        <w:trPr>
          <w:trHeight w:val="1924"/>
        </w:trPr>
        <w:tc>
          <w:tcPr>
            <w:tcW w:w="7087" w:type="dxa"/>
          </w:tcPr>
          <w:p w14:paraId="53C738D5" w14:textId="2EBE31FE" w:rsidR="00112D79" w:rsidRPr="000E2B68" w:rsidRDefault="00112D79" w:rsidP="003A06C6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4"/>
              </w:rPr>
            </w:pPr>
            <w:r w:rsidRPr="000E2B68">
              <w:rPr>
                <w:rFonts w:ascii="Yu Mincho" w:eastAsia="Yu Mincho" w:hAnsi="Yu Mincho" w:hint="eastAsia"/>
                <w:sz w:val="24"/>
              </w:rPr>
              <w:t>推薦理由</w:t>
            </w:r>
          </w:p>
          <w:p w14:paraId="32A53F27" w14:textId="77777777" w:rsidR="00112D79" w:rsidRPr="0086437C" w:rsidRDefault="00112D79" w:rsidP="003A06C6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0"/>
                <w:szCs w:val="20"/>
              </w:rPr>
            </w:pPr>
          </w:p>
          <w:p w14:paraId="05122C72" w14:textId="6B1E5B30" w:rsidR="00112D79" w:rsidRPr="000E2B68" w:rsidRDefault="00112D79" w:rsidP="003A06C6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0"/>
                <w:szCs w:val="20"/>
              </w:rPr>
            </w:pPr>
          </w:p>
        </w:tc>
      </w:tr>
    </w:tbl>
    <w:p w14:paraId="7893E993" w14:textId="77777777" w:rsidR="00EB5DC1" w:rsidRPr="000E2B68" w:rsidRDefault="00EB5DC1" w:rsidP="00B51334">
      <w:pPr>
        <w:widowControl/>
        <w:adjustRightInd w:val="0"/>
        <w:snapToGrid w:val="0"/>
        <w:jc w:val="left"/>
        <w:rPr>
          <w:rFonts w:ascii="Yu Mincho" w:eastAsia="Yu Mincho" w:hAnsi="Yu Mincho"/>
          <w:sz w:val="24"/>
        </w:rPr>
      </w:pPr>
    </w:p>
    <w:tbl>
      <w:tblPr>
        <w:tblStyle w:val="TableGrid"/>
        <w:tblW w:w="0" w:type="auto"/>
        <w:tblInd w:w="84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992"/>
      </w:tblGrid>
      <w:tr w:rsidR="00EB5DC1" w:rsidRPr="000E2B68" w14:paraId="083FA177" w14:textId="77777777" w:rsidTr="03A6E86E">
        <w:tc>
          <w:tcPr>
            <w:tcW w:w="7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EF011A" w14:textId="77777777" w:rsidR="00EB5DC1" w:rsidRPr="000E2B68" w:rsidRDefault="00EB5DC1" w:rsidP="00FC12A1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4"/>
              </w:rPr>
            </w:pPr>
            <w:r w:rsidRPr="000E2B68">
              <w:rPr>
                <w:rFonts w:ascii="Yu Mincho" w:eastAsia="Yu Mincho" w:hAnsi="Yu Mincho" w:hint="eastAsia"/>
                <w:sz w:val="24"/>
              </w:rPr>
              <w:t>署名年月日</w:t>
            </w:r>
          </w:p>
          <w:p w14:paraId="670A111E" w14:textId="77777777" w:rsidR="00EB5DC1" w:rsidRPr="000E2B68" w:rsidRDefault="00EB5DC1" w:rsidP="00FC12A1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4"/>
              </w:rPr>
            </w:pPr>
            <w:r w:rsidRPr="000E2B68">
              <w:rPr>
                <w:rFonts w:ascii="Yu Mincho" w:eastAsia="Yu Mincho" w:hAnsi="Yu Mincho" w:hint="eastAsia"/>
                <w:sz w:val="24"/>
              </w:rPr>
              <w:t xml:space="preserve">　　　　　　　　　　　年　　月　　日</w:t>
            </w:r>
          </w:p>
        </w:tc>
      </w:tr>
      <w:tr w:rsidR="00EB5DC1" w:rsidRPr="000E2B68" w14:paraId="2FD9D05A" w14:textId="77777777" w:rsidTr="03A6E86E">
        <w:tc>
          <w:tcPr>
            <w:tcW w:w="6095" w:type="dxa"/>
            <w:tcBorders>
              <w:left w:val="single" w:sz="4" w:space="0" w:color="auto"/>
              <w:right w:val="nil"/>
            </w:tcBorders>
          </w:tcPr>
          <w:p w14:paraId="0C22057C" w14:textId="77098634" w:rsidR="00EB5DC1" w:rsidRPr="000E2B68" w:rsidRDefault="00EB5DC1" w:rsidP="00FC12A1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4"/>
              </w:rPr>
            </w:pPr>
            <w:r w:rsidRPr="000E2B68">
              <w:rPr>
                <w:rFonts w:ascii="Yu Mincho" w:eastAsia="Yu Mincho" w:hAnsi="Yu Mincho" w:hint="eastAsia"/>
                <w:sz w:val="24"/>
              </w:rPr>
              <w:t>推薦者名（</w:t>
            </w:r>
            <w:r w:rsidR="00383203">
              <w:rPr>
                <w:rFonts w:ascii="Yu Mincho" w:eastAsia="Yu Mincho" w:hAnsi="Yu Mincho" w:hint="eastAsia"/>
                <w:sz w:val="24"/>
              </w:rPr>
              <w:t>ご氏名・</w:t>
            </w:r>
            <w:r w:rsidRPr="000E2B68">
              <w:rPr>
                <w:rFonts w:ascii="Yu Mincho" w:eastAsia="Yu Mincho" w:hAnsi="Yu Mincho" w:hint="eastAsia"/>
                <w:sz w:val="24"/>
              </w:rPr>
              <w:t>団体名・</w:t>
            </w:r>
            <w:r w:rsidR="00383203">
              <w:rPr>
                <w:rFonts w:ascii="Yu Mincho" w:eastAsia="Yu Mincho" w:hAnsi="Yu Mincho" w:hint="eastAsia"/>
                <w:sz w:val="24"/>
              </w:rPr>
              <w:t>肩書等</w:t>
            </w:r>
            <w:r w:rsidRPr="000E2B68">
              <w:rPr>
                <w:rFonts w:ascii="Yu Mincho" w:eastAsia="Yu Mincho" w:hAnsi="Yu Mincho" w:hint="eastAsia"/>
                <w:sz w:val="24"/>
              </w:rPr>
              <w:t>）</w:t>
            </w:r>
          </w:p>
          <w:p w14:paraId="103922D1" w14:textId="77777777" w:rsidR="00EB5DC1" w:rsidRPr="000E2B68" w:rsidRDefault="00EB5DC1" w:rsidP="00FC12A1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0"/>
                <w:szCs w:val="20"/>
              </w:rPr>
            </w:pPr>
          </w:p>
          <w:p w14:paraId="4D96CF87" w14:textId="77777777" w:rsidR="00EB5DC1" w:rsidRPr="000E2B68" w:rsidRDefault="00EB5DC1" w:rsidP="00FC12A1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0"/>
                <w:szCs w:val="20"/>
              </w:rPr>
            </w:pPr>
          </w:p>
          <w:p w14:paraId="2DA44470" w14:textId="77777777" w:rsidR="00EB5DC1" w:rsidRPr="000E2B68" w:rsidRDefault="00EB5DC1" w:rsidP="00FC12A1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14:paraId="11E240BA" w14:textId="77777777" w:rsidR="00EB5DC1" w:rsidRPr="000E2B68" w:rsidRDefault="00EB5DC1" w:rsidP="00FC12A1">
            <w:pPr>
              <w:widowControl/>
              <w:adjustRightInd w:val="0"/>
              <w:snapToGrid w:val="0"/>
              <w:jc w:val="center"/>
              <w:rPr>
                <w:rFonts w:ascii="Yu Mincho" w:eastAsia="Yu Mincho" w:hAnsi="Yu Mincho"/>
                <w:sz w:val="20"/>
                <w:szCs w:val="20"/>
              </w:rPr>
            </w:pPr>
            <w:r w:rsidRPr="000E2B68">
              <w:rPr>
                <w:rFonts w:ascii="Yu Mincho" w:eastAsia="Yu Mincho" w:hAnsi="Yu Mincho" w:hint="eastAsia"/>
                <w:sz w:val="20"/>
                <w:szCs w:val="20"/>
              </w:rPr>
              <w:t>印</w:t>
            </w:r>
          </w:p>
        </w:tc>
      </w:tr>
      <w:tr w:rsidR="00EB5DC1" w:rsidRPr="000E2B68" w14:paraId="70C7BE8E" w14:textId="77777777" w:rsidTr="03A6E86E">
        <w:tc>
          <w:tcPr>
            <w:tcW w:w="7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FF63A8" w14:textId="5E851BD6" w:rsidR="009E6B00" w:rsidRDefault="00EB5DC1" w:rsidP="03A6E86E">
            <w:pPr>
              <w:widowControl/>
              <w:adjustRightInd w:val="0"/>
              <w:snapToGrid w:val="0"/>
              <w:jc w:val="left"/>
              <w:rPr>
                <w:rFonts w:ascii="Yu Mincho" w:eastAsia="Yu Mincho" w:hAnsi="Yu Mincho"/>
                <w:sz w:val="24"/>
              </w:rPr>
            </w:pPr>
            <w:r w:rsidRPr="03A6E86E">
              <w:rPr>
                <w:rFonts w:ascii="Yu Mincho" w:eastAsia="Yu Mincho" w:hAnsi="Yu Mincho"/>
                <w:sz w:val="24"/>
              </w:rPr>
              <w:t>推薦者連絡先</w:t>
            </w:r>
            <w:r w:rsidR="007049C2" w:rsidRPr="03A6E86E">
              <w:rPr>
                <w:rFonts w:ascii="Yu Mincho" w:eastAsia="Yu Mincho" w:hAnsi="Yu Mincho"/>
                <w:sz w:val="24"/>
              </w:rPr>
              <w:t>（</w:t>
            </w:r>
            <w:r w:rsidR="009E6B00" w:rsidRPr="03A6E86E">
              <w:rPr>
                <w:rFonts w:ascii="Yu Mincho" w:eastAsia="Yu Mincho" w:hAnsi="Yu Mincho" w:cs="Yu Mincho"/>
                <w:sz w:val="24"/>
              </w:rPr>
              <w:t>どちらかに✔を入れ、その連絡先を</w:t>
            </w:r>
            <w:r w:rsidR="007049C2" w:rsidRPr="03A6E86E">
              <w:rPr>
                <w:rFonts w:ascii="Yu Mincho" w:eastAsia="Yu Mincho" w:hAnsi="Yu Mincho" w:cs="Yu Mincho"/>
                <w:sz w:val="24"/>
              </w:rPr>
              <w:t>記入</w:t>
            </w:r>
            <w:r w:rsidR="007049C2" w:rsidRPr="03A6E86E">
              <w:rPr>
                <w:rFonts w:ascii="Segoe UI Symbol" w:eastAsia="Yu Mincho" w:hAnsi="Segoe UI Symbol" w:cs="Segoe UI Symbol"/>
                <w:sz w:val="24"/>
              </w:rPr>
              <w:t>）</w:t>
            </w:r>
          </w:p>
          <w:p w14:paraId="3B31864C" w14:textId="1569EBB2" w:rsidR="009E6B00" w:rsidRDefault="00FC12A1" w:rsidP="009E6B00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ascii="Yu Mincho" w:eastAsia="Yu Mincho" w:hAnsi="Yu Mincho"/>
                <w:sz w:val="24"/>
              </w:rPr>
            </w:pPr>
            <w:sdt>
              <w:sdtPr>
                <w:rPr>
                  <w:rFonts w:ascii="Yu Mincho" w:eastAsia="Yu Mincho" w:hAnsi="Yu Mincho" w:hint="eastAsia"/>
                  <w:sz w:val="24"/>
                </w:rPr>
                <w:id w:val="155281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EE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B4EE1">
              <w:rPr>
                <w:rFonts w:ascii="Yu Mincho" w:eastAsia="Yu Mincho" w:hAnsi="Yu Mincho" w:hint="eastAsia"/>
                <w:sz w:val="24"/>
              </w:rPr>
              <w:t>推薦者本人</w:t>
            </w:r>
            <w:r w:rsidR="006E4C0B">
              <w:rPr>
                <w:rFonts w:ascii="Yu Mincho" w:eastAsia="Yu Mincho" w:hAnsi="Yu Mincho" w:hint="eastAsia"/>
                <w:sz w:val="24"/>
              </w:rPr>
              <w:t xml:space="preserve">　　</w:t>
            </w:r>
            <w:sdt>
              <w:sdtPr>
                <w:rPr>
                  <w:rFonts w:ascii="Yu Mincho" w:eastAsia="Yu Mincho" w:hAnsi="Yu Mincho" w:hint="eastAsia"/>
                  <w:sz w:val="24"/>
                </w:rPr>
                <w:id w:val="208717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EE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B4EE1">
              <w:rPr>
                <w:rFonts w:ascii="Yu Mincho" w:eastAsia="Yu Mincho" w:hAnsi="Yu Mincho" w:hint="eastAsia"/>
                <w:sz w:val="24"/>
              </w:rPr>
              <w:t>推薦者以外の</w:t>
            </w:r>
            <w:r w:rsidR="00567478">
              <w:rPr>
                <w:rFonts w:ascii="Yu Mincho" w:eastAsia="Yu Mincho" w:hAnsi="Yu Mincho" w:hint="eastAsia"/>
                <w:sz w:val="24"/>
              </w:rPr>
              <w:t>担当者氏名：</w:t>
            </w:r>
          </w:p>
          <w:p w14:paraId="3F2C36DC" w14:textId="4CE04C30" w:rsidR="00951683" w:rsidRPr="000E2B68" w:rsidRDefault="00EB5DC1" w:rsidP="00951683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ascii="Yu Mincho" w:eastAsia="Yu Mincho" w:hAnsi="Yu Mincho"/>
                <w:sz w:val="24"/>
              </w:rPr>
            </w:pPr>
            <w:r w:rsidRPr="000E2B68">
              <w:rPr>
                <w:rFonts w:ascii="Yu Mincho" w:eastAsia="Yu Mincho" w:hAnsi="Yu Mincho" w:hint="eastAsia"/>
                <w:sz w:val="24"/>
              </w:rPr>
              <w:t>電話番号：</w:t>
            </w:r>
          </w:p>
          <w:p w14:paraId="6DF52635" w14:textId="4C14979A" w:rsidR="001B483F" w:rsidRPr="000E2B68" w:rsidRDefault="00951683" w:rsidP="002B4EE1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ascii="Yu Mincho" w:eastAsia="Yu Mincho" w:hAnsi="Yu Mincho"/>
                <w:sz w:val="24"/>
              </w:rPr>
            </w:pPr>
            <w:r w:rsidRPr="000E2B68">
              <w:rPr>
                <w:rFonts w:ascii="Yu Mincho" w:eastAsia="Yu Mincho" w:hAnsi="Yu Mincho" w:hint="eastAsia"/>
                <w:sz w:val="24"/>
              </w:rPr>
              <w:t>E</w:t>
            </w:r>
            <w:r w:rsidR="00EB5DC1" w:rsidRPr="000E2B68">
              <w:rPr>
                <w:rFonts w:ascii="Yu Mincho" w:eastAsia="Yu Mincho" w:hAnsi="Yu Mincho" w:hint="eastAsia"/>
                <w:sz w:val="24"/>
              </w:rPr>
              <w:t>メールアドレス：</w:t>
            </w:r>
          </w:p>
        </w:tc>
      </w:tr>
    </w:tbl>
    <w:p w14:paraId="60A9C112" w14:textId="77777777" w:rsidR="00EB5DC1" w:rsidRDefault="00EB5DC1" w:rsidP="00B51334">
      <w:pPr>
        <w:widowControl/>
        <w:adjustRightInd w:val="0"/>
        <w:snapToGrid w:val="0"/>
        <w:jc w:val="left"/>
        <w:rPr>
          <w:rFonts w:ascii="BIZ UDGothic" w:eastAsia="BIZ UDGothic" w:hAnsi="BIZ UDGothic"/>
          <w:sz w:val="24"/>
        </w:rPr>
      </w:pPr>
    </w:p>
    <w:p w14:paraId="3D7E24A4" w14:textId="77777777" w:rsidR="00A4285F" w:rsidRDefault="008E5A85" w:rsidP="00A67D46">
      <w:pPr>
        <w:snapToGrid w:val="0"/>
        <w:spacing w:line="320" w:lineRule="exact"/>
        <w:ind w:leftChars="135" w:left="283"/>
        <w:rPr>
          <w:rFonts w:ascii="Meiryo" w:eastAsia="Meiryo" w:hAnsi="Meiryo"/>
          <w:szCs w:val="21"/>
        </w:rPr>
      </w:pPr>
      <w:r>
        <w:rPr>
          <w:rFonts w:ascii="Meiryo" w:eastAsia="Meiryo" w:hAnsi="Meiryo" w:hint="eastAsia"/>
          <w:szCs w:val="21"/>
        </w:rPr>
        <w:t>＜</w:t>
      </w:r>
      <w:r w:rsidR="00A4285F">
        <w:rPr>
          <w:rFonts w:ascii="Meiryo" w:eastAsia="Meiryo" w:hAnsi="Meiryo" w:hint="eastAsia"/>
          <w:szCs w:val="21"/>
        </w:rPr>
        <w:t>推薦者の選任について＞</w:t>
      </w:r>
    </w:p>
    <w:p w14:paraId="22F0C0B0" w14:textId="113A088A" w:rsidR="00E616E0" w:rsidRPr="00307DE1" w:rsidRDefault="006E4C0B" w:rsidP="00A67D46">
      <w:pPr>
        <w:snapToGrid w:val="0"/>
        <w:spacing w:line="320" w:lineRule="exact"/>
        <w:ind w:leftChars="135" w:left="283"/>
        <w:rPr>
          <w:rFonts w:ascii="Meiryo" w:eastAsia="Meiryo" w:hAnsi="Meiryo"/>
          <w:szCs w:val="21"/>
        </w:rPr>
      </w:pPr>
      <w:r>
        <w:rPr>
          <w:rFonts w:ascii="Meiryo" w:eastAsia="Meiryo" w:hAnsi="Meiryo" w:hint="eastAsia"/>
          <w:szCs w:val="21"/>
        </w:rPr>
        <w:t>推薦者は</w:t>
      </w:r>
      <w:r w:rsidR="00676A38">
        <w:rPr>
          <w:rFonts w:ascii="Meiryo" w:eastAsia="Meiryo" w:hAnsi="Meiryo" w:hint="eastAsia"/>
          <w:szCs w:val="21"/>
        </w:rPr>
        <w:t>、</w:t>
      </w:r>
      <w:r w:rsidR="00E616E0" w:rsidRPr="00307DE1">
        <w:rPr>
          <w:rFonts w:ascii="Meiryo" w:eastAsia="Meiryo" w:hAnsi="Meiryo" w:hint="eastAsia"/>
          <w:szCs w:val="21"/>
        </w:rPr>
        <w:t>以下の</w:t>
      </w:r>
      <w:r w:rsidR="00E616E0">
        <w:rPr>
          <w:rFonts w:ascii="Meiryo" w:eastAsia="Meiryo" w:hAnsi="Meiryo" w:hint="eastAsia"/>
          <w:szCs w:val="21"/>
        </w:rPr>
        <w:t>いずれ</w:t>
      </w:r>
      <w:r w:rsidR="008E5A85">
        <w:rPr>
          <w:rFonts w:ascii="Meiryo" w:eastAsia="Meiryo" w:hAnsi="Meiryo" w:hint="eastAsia"/>
          <w:szCs w:val="21"/>
        </w:rPr>
        <w:t>か</w:t>
      </w:r>
      <w:r w:rsidR="00376796">
        <w:rPr>
          <w:rFonts w:ascii="Meiryo" w:eastAsia="Meiryo" w:hAnsi="Meiryo" w:hint="eastAsia"/>
          <w:szCs w:val="21"/>
        </w:rPr>
        <w:t>の</w:t>
      </w:r>
      <w:r w:rsidR="00676A38">
        <w:rPr>
          <w:rFonts w:ascii="Meiryo" w:eastAsia="Meiryo" w:hAnsi="Meiryo" w:hint="eastAsia"/>
          <w:szCs w:val="21"/>
        </w:rPr>
        <w:t>立場の方からご</w:t>
      </w:r>
      <w:r w:rsidR="00376796">
        <w:rPr>
          <w:rFonts w:ascii="Meiryo" w:eastAsia="Meiryo" w:hAnsi="Meiryo" w:hint="eastAsia"/>
          <w:szCs w:val="21"/>
        </w:rPr>
        <w:t>選任</w:t>
      </w:r>
      <w:r w:rsidR="00676A38">
        <w:rPr>
          <w:rFonts w:ascii="Meiryo" w:eastAsia="Meiryo" w:hAnsi="Meiryo" w:hint="eastAsia"/>
          <w:szCs w:val="21"/>
        </w:rPr>
        <w:t>ください</w:t>
      </w:r>
      <w:r w:rsidR="00A4285F">
        <w:rPr>
          <w:rFonts w:ascii="Meiryo" w:eastAsia="Meiryo" w:hAnsi="Meiryo" w:hint="eastAsia"/>
          <w:szCs w:val="21"/>
        </w:rPr>
        <w:t>。</w:t>
      </w:r>
    </w:p>
    <w:p w14:paraId="091CE0E7" w14:textId="46B62600" w:rsidR="00E616E0" w:rsidRPr="00FC187D" w:rsidRDefault="00E616E0" w:rsidP="03A6E86E">
      <w:pPr>
        <w:pStyle w:val="ListParagraph"/>
        <w:numPr>
          <w:ilvl w:val="0"/>
          <w:numId w:val="16"/>
        </w:numPr>
        <w:snapToGrid w:val="0"/>
        <w:spacing w:line="320" w:lineRule="exact"/>
        <w:ind w:leftChars="0" w:left="709" w:hanging="426"/>
        <w:rPr>
          <w:rFonts w:ascii="Meiryo" w:eastAsia="Meiryo" w:hAnsi="Meiryo"/>
          <w:sz w:val="20"/>
          <w:szCs w:val="20"/>
        </w:rPr>
      </w:pPr>
      <w:r w:rsidRPr="03A6E86E">
        <w:rPr>
          <w:rFonts w:ascii="Meiryo" w:eastAsia="Meiryo" w:hAnsi="Meiryo"/>
          <w:sz w:val="20"/>
          <w:szCs w:val="20"/>
        </w:rPr>
        <w:t>産地組合およびそれに類する産地団体の場合</w:t>
      </w:r>
      <w:r w:rsidR="003A56E7" w:rsidRPr="03A6E86E">
        <w:rPr>
          <w:rFonts w:ascii="Meiryo" w:eastAsia="Meiryo" w:hAnsi="Meiryo"/>
          <w:sz w:val="20"/>
          <w:szCs w:val="20"/>
        </w:rPr>
        <w:t>：</w:t>
      </w:r>
      <w:r w:rsidR="3B8AFB70" w:rsidRPr="03A6E86E">
        <w:rPr>
          <w:rFonts w:ascii="Meiryo" w:eastAsia="Meiryo" w:hAnsi="Meiryo"/>
          <w:sz w:val="20"/>
          <w:szCs w:val="20"/>
        </w:rPr>
        <w:t xml:space="preserve">　</w:t>
      </w:r>
      <w:r w:rsidRPr="03A6E86E">
        <w:rPr>
          <w:rFonts w:ascii="Meiryo" w:eastAsia="Meiryo" w:hAnsi="Meiryo"/>
          <w:sz w:val="20"/>
          <w:szCs w:val="20"/>
        </w:rPr>
        <w:t>理事長</w:t>
      </w:r>
      <w:r w:rsidR="004017A0" w:rsidRPr="03A6E86E">
        <w:rPr>
          <w:rFonts w:ascii="Meiryo" w:eastAsia="Meiryo" w:hAnsi="Meiryo"/>
          <w:sz w:val="20"/>
          <w:szCs w:val="20"/>
        </w:rPr>
        <w:t>、事務局長など</w:t>
      </w:r>
      <w:r w:rsidR="000B28B4" w:rsidRPr="03A6E86E">
        <w:rPr>
          <w:rFonts w:ascii="Meiryo" w:eastAsia="Meiryo" w:hAnsi="Meiryo"/>
          <w:sz w:val="20"/>
          <w:szCs w:val="20"/>
        </w:rPr>
        <w:t>、団体や事業の</w:t>
      </w:r>
      <w:r w:rsidR="007C596E" w:rsidRPr="03A6E86E">
        <w:rPr>
          <w:rFonts w:ascii="Meiryo" w:eastAsia="Meiryo" w:hAnsi="Meiryo"/>
          <w:sz w:val="20"/>
          <w:szCs w:val="20"/>
        </w:rPr>
        <w:t>管理・</w:t>
      </w:r>
      <w:r w:rsidR="000B28B4" w:rsidRPr="03A6E86E">
        <w:rPr>
          <w:rFonts w:ascii="Meiryo" w:eastAsia="Meiryo" w:hAnsi="Meiryo"/>
          <w:sz w:val="20"/>
          <w:szCs w:val="20"/>
        </w:rPr>
        <w:t>運営に責任を持</w:t>
      </w:r>
      <w:r w:rsidR="007C596E" w:rsidRPr="03A6E86E">
        <w:rPr>
          <w:rFonts w:ascii="Meiryo" w:eastAsia="Meiryo" w:hAnsi="Meiryo"/>
          <w:sz w:val="20"/>
          <w:szCs w:val="20"/>
        </w:rPr>
        <w:t>つ</w:t>
      </w:r>
      <w:r w:rsidR="000B28B4" w:rsidRPr="03A6E86E">
        <w:rPr>
          <w:rFonts w:ascii="Meiryo" w:eastAsia="Meiryo" w:hAnsi="Meiryo"/>
          <w:sz w:val="20"/>
          <w:szCs w:val="20"/>
        </w:rPr>
        <w:t>方</w:t>
      </w:r>
    </w:p>
    <w:p w14:paraId="33ECC3E7" w14:textId="4E54E6D1" w:rsidR="00E616E0" w:rsidRPr="001310F8" w:rsidRDefault="00E616E0" w:rsidP="03A6E86E">
      <w:pPr>
        <w:pStyle w:val="ListParagraph"/>
        <w:numPr>
          <w:ilvl w:val="0"/>
          <w:numId w:val="16"/>
        </w:numPr>
        <w:snapToGrid w:val="0"/>
        <w:spacing w:line="300" w:lineRule="exact"/>
        <w:ind w:leftChars="0" w:left="709" w:hanging="426"/>
        <w:rPr>
          <w:rFonts w:ascii="Meiryo" w:eastAsia="Meiryo" w:hAnsi="Meiryo"/>
          <w:sz w:val="22"/>
          <w:szCs w:val="22"/>
        </w:rPr>
      </w:pPr>
      <w:r w:rsidRPr="03A6E86E">
        <w:rPr>
          <w:rFonts w:ascii="Meiryo" w:eastAsia="Meiryo" w:hAnsi="Meiryo"/>
          <w:sz w:val="20"/>
          <w:szCs w:val="20"/>
        </w:rPr>
        <w:t>修業先または勤務先の事業所の場合</w:t>
      </w:r>
      <w:r w:rsidR="001D6D8D" w:rsidRPr="03A6E86E">
        <w:rPr>
          <w:rFonts w:ascii="Meiryo" w:eastAsia="Meiryo" w:hAnsi="Meiryo"/>
          <w:sz w:val="20"/>
          <w:szCs w:val="20"/>
        </w:rPr>
        <w:t>：</w:t>
      </w:r>
      <w:r w:rsidR="6F5D6A45" w:rsidRPr="03A6E86E">
        <w:rPr>
          <w:rFonts w:ascii="Meiryo" w:eastAsia="Meiryo" w:hAnsi="Meiryo"/>
          <w:sz w:val="20"/>
          <w:szCs w:val="20"/>
        </w:rPr>
        <w:t xml:space="preserve">　</w:t>
      </w:r>
      <w:r w:rsidRPr="03A6E86E">
        <w:rPr>
          <w:rFonts w:ascii="Meiryo" w:eastAsia="Meiryo" w:hAnsi="Meiryo"/>
          <w:sz w:val="20"/>
          <w:szCs w:val="20"/>
        </w:rPr>
        <w:t>社長</w:t>
      </w:r>
      <w:r w:rsidR="00060499" w:rsidRPr="03A6E86E">
        <w:rPr>
          <w:rFonts w:ascii="Meiryo" w:eastAsia="Meiryo" w:hAnsi="Meiryo"/>
          <w:sz w:val="20"/>
          <w:szCs w:val="20"/>
        </w:rPr>
        <w:t>や役員などの運営責任者、</w:t>
      </w:r>
      <w:r w:rsidR="00480F47" w:rsidRPr="03A6E86E">
        <w:rPr>
          <w:rFonts w:ascii="Meiryo" w:eastAsia="Meiryo" w:hAnsi="Meiryo"/>
          <w:sz w:val="20"/>
          <w:szCs w:val="20"/>
        </w:rPr>
        <w:t>または被推薦者の育成・指導に責任を持つ方</w:t>
      </w:r>
    </w:p>
    <w:p w14:paraId="1D24416C" w14:textId="158E9EA2" w:rsidR="00E616E0" w:rsidRPr="006E5F0A" w:rsidRDefault="00A32F98" w:rsidP="00A67D46">
      <w:pPr>
        <w:pStyle w:val="ListParagraph"/>
        <w:numPr>
          <w:ilvl w:val="0"/>
          <w:numId w:val="16"/>
        </w:numPr>
        <w:snapToGrid w:val="0"/>
        <w:spacing w:line="300" w:lineRule="exact"/>
        <w:ind w:leftChars="135" w:left="709" w:hanging="426"/>
        <w:rPr>
          <w:rFonts w:ascii="Meiryo" w:eastAsia="Meiryo" w:hAnsi="Meiryo"/>
          <w:sz w:val="20"/>
          <w:szCs w:val="20"/>
        </w:rPr>
      </w:pPr>
      <w:r>
        <w:rPr>
          <w:rFonts w:ascii="Meiryo" w:eastAsia="Meiryo" w:hAnsi="Meiryo" w:hint="eastAsia"/>
          <w:sz w:val="20"/>
          <w:szCs w:val="20"/>
        </w:rPr>
        <w:t>師匠となる</w:t>
      </w:r>
      <w:r w:rsidR="00E616E0" w:rsidRPr="00263B39">
        <w:rPr>
          <w:rFonts w:ascii="Meiryo" w:eastAsia="Meiryo" w:hAnsi="Meiryo" w:hint="eastAsia"/>
          <w:sz w:val="20"/>
          <w:szCs w:val="20"/>
        </w:rPr>
        <w:t>職人（</w:t>
      </w:r>
      <w:r w:rsidR="00E972E7">
        <w:rPr>
          <w:rFonts w:ascii="Meiryo" w:eastAsia="Meiryo" w:hAnsi="Meiryo" w:hint="eastAsia"/>
          <w:sz w:val="20"/>
          <w:szCs w:val="20"/>
        </w:rPr>
        <w:t>無所属</w:t>
      </w:r>
      <w:r w:rsidR="00A67D46">
        <w:rPr>
          <w:rFonts w:ascii="Meiryo" w:eastAsia="Meiryo" w:hAnsi="Meiryo" w:hint="eastAsia"/>
          <w:sz w:val="20"/>
          <w:szCs w:val="20"/>
        </w:rPr>
        <w:t>の場合</w:t>
      </w:r>
      <w:r w:rsidR="00E616E0" w:rsidRPr="00263B39">
        <w:rPr>
          <w:rFonts w:ascii="Meiryo" w:eastAsia="Meiryo" w:hAnsi="Meiryo" w:hint="eastAsia"/>
          <w:sz w:val="20"/>
          <w:szCs w:val="20"/>
        </w:rPr>
        <w:t>）</w:t>
      </w:r>
    </w:p>
    <w:p w14:paraId="08636E91" w14:textId="1FC1A093" w:rsidR="00E616E0" w:rsidRPr="00A67D46" w:rsidRDefault="00A4285F" w:rsidP="00A67D46">
      <w:pPr>
        <w:pStyle w:val="ListParagraph"/>
        <w:numPr>
          <w:ilvl w:val="0"/>
          <w:numId w:val="28"/>
        </w:numPr>
        <w:snapToGrid w:val="0"/>
        <w:spacing w:line="300" w:lineRule="exact"/>
        <w:ind w:leftChars="135" w:left="708" w:hanging="425"/>
        <w:rPr>
          <w:rFonts w:ascii="Meiryo" w:eastAsia="Meiryo" w:hAnsi="Meiryo"/>
          <w:sz w:val="20"/>
          <w:szCs w:val="20"/>
        </w:rPr>
      </w:pPr>
      <w:r>
        <w:rPr>
          <w:rFonts w:ascii="Meiryo" w:eastAsia="Meiryo" w:hAnsi="Meiryo" w:hint="eastAsia"/>
          <w:sz w:val="20"/>
          <w:szCs w:val="20"/>
        </w:rPr>
        <w:t>推薦者には、</w:t>
      </w:r>
      <w:r w:rsidR="00E616E0">
        <w:rPr>
          <w:rFonts w:ascii="Meiryo" w:eastAsia="Meiryo" w:hAnsi="Meiryo" w:hint="eastAsia"/>
          <w:sz w:val="20"/>
          <w:szCs w:val="20"/>
        </w:rPr>
        <w:t>被推薦者の修業状況等について</w:t>
      </w:r>
      <w:r>
        <w:rPr>
          <w:rFonts w:ascii="Meiryo" w:eastAsia="Meiryo" w:hAnsi="Meiryo" w:hint="eastAsia"/>
          <w:sz w:val="20"/>
          <w:szCs w:val="20"/>
        </w:rPr>
        <w:t>お</w:t>
      </w:r>
      <w:r w:rsidR="00E616E0">
        <w:rPr>
          <w:rFonts w:ascii="Meiryo" w:eastAsia="Meiryo" w:hAnsi="Meiryo" w:hint="eastAsia"/>
          <w:sz w:val="20"/>
          <w:szCs w:val="20"/>
        </w:rPr>
        <w:t>問い合わせ</w:t>
      </w:r>
      <w:r>
        <w:rPr>
          <w:rFonts w:ascii="Meiryo" w:eastAsia="Meiryo" w:hAnsi="Meiryo" w:hint="eastAsia"/>
          <w:sz w:val="20"/>
          <w:szCs w:val="20"/>
        </w:rPr>
        <w:t>させていただく</w:t>
      </w:r>
      <w:r w:rsidR="00E616E0">
        <w:rPr>
          <w:rFonts w:ascii="Meiryo" w:eastAsia="Meiryo" w:hAnsi="Meiryo" w:hint="eastAsia"/>
          <w:sz w:val="20"/>
          <w:szCs w:val="20"/>
        </w:rPr>
        <w:t>可能性があります。</w:t>
      </w:r>
      <w:r w:rsidR="0025377A">
        <w:rPr>
          <w:rFonts w:ascii="Meiryo" w:eastAsia="Meiryo" w:hAnsi="Meiryo" w:hint="eastAsia"/>
          <w:sz w:val="20"/>
          <w:szCs w:val="20"/>
        </w:rPr>
        <w:t>問い合わせ先として適任な方が推薦者以外にいらっしゃる場合は、推薦者連絡先にその方の連絡先を記載ください。</w:t>
      </w:r>
    </w:p>
    <w:sectPr w:rsidR="00E616E0" w:rsidRPr="00A67D46" w:rsidSect="003E14A8">
      <w:headerReference w:type="default" r:id="rId11"/>
      <w:headerReference w:type="first" r:id="rId12"/>
      <w:footerReference w:type="first" r:id="rId13"/>
      <w:pgSz w:w="11900" w:h="16840"/>
      <w:pgMar w:top="1418" w:right="1531" w:bottom="1021" w:left="1531" w:header="680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9003" w14:textId="77777777" w:rsidR="00DA093E" w:rsidRDefault="00DA093E" w:rsidP="00563292">
      <w:r>
        <w:separator/>
      </w:r>
    </w:p>
  </w:endnote>
  <w:endnote w:type="continuationSeparator" w:id="0">
    <w:p w14:paraId="42E1D540" w14:textId="77777777" w:rsidR="00DA093E" w:rsidRDefault="00DA093E" w:rsidP="00563292">
      <w:r>
        <w:continuationSeparator/>
      </w:r>
    </w:p>
  </w:endnote>
  <w:endnote w:type="continuationNotice" w:id="1">
    <w:p w14:paraId="714EF9DA" w14:textId="77777777" w:rsidR="00DA093E" w:rsidRDefault="00DA0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">
    <w:altName w:val="MS Gothic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GMaruGothicMPRO">
    <w:altName w:val="HG丸ｺﾞｼｯｸM-PRO"/>
    <w:charset w:val="80"/>
    <w:family w:val="modern"/>
    <w:pitch w:val="variable"/>
    <w:sig w:usb0="E00002FF" w:usb1="6AC7FDFB" w:usb2="00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BIZ UDGothic">
    <w:altName w:val="BIZ UDゴシック"/>
    <w:charset w:val="80"/>
    <w:family w:val="modern"/>
    <w:pitch w:val="fixed"/>
    <w:sig w:usb0="E00002F7" w:usb1="2AC7EDF8" w:usb2="00000012" w:usb3="00000000" w:csb0="0002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681010"/>
      <w:docPartObj>
        <w:docPartGallery w:val="Page Numbers (Bottom of Page)"/>
        <w:docPartUnique/>
      </w:docPartObj>
    </w:sdtPr>
    <w:sdtContent>
      <w:p w14:paraId="4A3A5A79" w14:textId="67E6BC3D" w:rsidR="00D66A39" w:rsidRDefault="00D66A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036B5C" w14:textId="77777777" w:rsidR="00D66A39" w:rsidRDefault="00D66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8A22" w14:textId="77777777" w:rsidR="00DA093E" w:rsidRDefault="00DA093E" w:rsidP="00563292">
      <w:r>
        <w:separator/>
      </w:r>
    </w:p>
  </w:footnote>
  <w:footnote w:type="continuationSeparator" w:id="0">
    <w:p w14:paraId="0C06E7D8" w14:textId="77777777" w:rsidR="00DA093E" w:rsidRDefault="00DA093E" w:rsidP="00563292">
      <w:r>
        <w:continuationSeparator/>
      </w:r>
    </w:p>
  </w:footnote>
  <w:footnote w:type="continuationNotice" w:id="1">
    <w:p w14:paraId="0C7D1391" w14:textId="77777777" w:rsidR="00DA093E" w:rsidRDefault="00DA09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1B0B" w14:textId="7FACFA42" w:rsidR="000820FE" w:rsidRDefault="000820FE" w:rsidP="00C061C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FA9E" w14:textId="1B42DA02" w:rsidR="0032102F" w:rsidRDefault="009575A2" w:rsidP="00C061C8">
    <w:pPr>
      <w:pStyle w:val="Header"/>
      <w:jc w:val="right"/>
    </w:pPr>
    <w:r>
      <w:rPr>
        <w:noProof/>
      </w:rPr>
      <w:drawing>
        <wp:inline distT="0" distB="0" distL="0" distR="0" wp14:anchorId="6EB2357F" wp14:editId="68F343EE">
          <wp:extent cx="1770769" cy="487672"/>
          <wp:effectExtent l="0" t="0" r="1270" b="8255"/>
          <wp:docPr id="552937835" name="図 2" descr="ロゴ&#10;&#10;低い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937835" name="図 2" descr="ロゴ&#10;&#10;低い精度で自動的に生成された説明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936" cy="500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F61"/>
    <w:multiLevelType w:val="hybridMultilevel"/>
    <w:tmpl w:val="7A78E810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Meiryo" w:eastAsia="Meiryo" w:hAnsi="Meiry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4711B0D"/>
    <w:multiLevelType w:val="hybridMultilevel"/>
    <w:tmpl w:val="B296B3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2B427B"/>
    <w:multiLevelType w:val="hybridMultilevel"/>
    <w:tmpl w:val="DD9C4202"/>
    <w:lvl w:ilvl="0" w:tplc="FFFFFFFF">
      <w:start w:val="1"/>
      <w:numFmt w:val="decimal"/>
      <w:lvlText w:val="%1."/>
      <w:lvlJc w:val="left"/>
      <w:pPr>
        <w:ind w:left="724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836990"/>
    <w:multiLevelType w:val="hybridMultilevel"/>
    <w:tmpl w:val="B296B3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ED1D04"/>
    <w:multiLevelType w:val="hybridMultilevel"/>
    <w:tmpl w:val="8FA4FE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A01F29"/>
    <w:multiLevelType w:val="hybridMultilevel"/>
    <w:tmpl w:val="4A48365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7C80836"/>
    <w:multiLevelType w:val="hybridMultilevel"/>
    <w:tmpl w:val="828842E0"/>
    <w:lvl w:ilvl="0" w:tplc="46D6F154">
      <w:start w:val="1"/>
      <w:numFmt w:val="bullet"/>
      <w:lvlText w:val="※"/>
      <w:lvlJc w:val="left"/>
      <w:pPr>
        <w:ind w:left="440" w:hanging="440"/>
      </w:pPr>
      <w:rPr>
        <w:rFonts w:ascii="Meiryo" w:eastAsia="Meiryo" w:hAnsi="Meiry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5387F6B"/>
    <w:multiLevelType w:val="hybridMultilevel"/>
    <w:tmpl w:val="04B01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8A00CA"/>
    <w:multiLevelType w:val="hybridMultilevel"/>
    <w:tmpl w:val="72DC06E8"/>
    <w:lvl w:ilvl="0" w:tplc="6036779E">
      <w:numFmt w:val="bullet"/>
      <w:lvlText w:val="•"/>
      <w:lvlJc w:val="left"/>
      <w:pPr>
        <w:ind w:left="960" w:hanging="960"/>
      </w:pPr>
      <w:rPr>
        <w:rFonts w:ascii="Meiryo" w:eastAsia="Meiryo" w:hAnsi="Meiry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FD3ED2"/>
    <w:multiLevelType w:val="hybridMultilevel"/>
    <w:tmpl w:val="70166E84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Meiryo" w:eastAsia="Meiryo" w:hAnsi="Meiry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0" w15:restartNumberingAfterBreak="0">
    <w:nsid w:val="2C242DA8"/>
    <w:multiLevelType w:val="hybridMultilevel"/>
    <w:tmpl w:val="853CDEB4"/>
    <w:lvl w:ilvl="0" w:tplc="46D6F154">
      <w:start w:val="1"/>
      <w:numFmt w:val="bullet"/>
      <w:lvlText w:val="※"/>
      <w:lvlJc w:val="left"/>
      <w:pPr>
        <w:ind w:left="786" w:hanging="360"/>
      </w:pPr>
      <w:rPr>
        <w:rFonts w:ascii="Meiryo" w:eastAsia="Meiryo" w:hAnsi="Meiryo" w:cs="Times New Roman" w:hint="eastAsia"/>
      </w:rPr>
    </w:lvl>
    <w:lvl w:ilvl="1" w:tplc="84423A74">
      <w:start w:val="1"/>
      <w:numFmt w:val="bullet"/>
      <w:lvlText w:val=""/>
      <w:lvlJc w:val="left"/>
      <w:pPr>
        <w:ind w:left="1306" w:hanging="440"/>
      </w:pPr>
      <w:rPr>
        <w:rFonts w:ascii="Symbol" w:hAnsi="Symbol" w:hint="default"/>
        <w:b w:val="0"/>
        <w:i w:val="0"/>
        <w:color w:val="auto"/>
        <w:sz w:val="21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1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702655"/>
    <w:multiLevelType w:val="hybridMultilevel"/>
    <w:tmpl w:val="70CE2754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Meiryo" w:eastAsia="Meiryo" w:hAnsi="Meiry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435D023F"/>
    <w:multiLevelType w:val="hybridMultilevel"/>
    <w:tmpl w:val="49C8F658"/>
    <w:lvl w:ilvl="0" w:tplc="09BA985A">
      <w:start w:val="3"/>
      <w:numFmt w:val="bullet"/>
      <w:lvlText w:val="※"/>
      <w:lvlJc w:val="left"/>
      <w:pPr>
        <w:ind w:left="1635" w:hanging="360"/>
      </w:pPr>
      <w:rPr>
        <w:rFonts w:ascii="Meiryo" w:eastAsia="Meiryo" w:hAnsi="Meiryo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21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40"/>
      </w:pPr>
      <w:rPr>
        <w:rFonts w:ascii="Wingdings" w:hAnsi="Wingdings" w:hint="default"/>
      </w:rPr>
    </w:lvl>
  </w:abstractNum>
  <w:abstractNum w:abstractNumId="14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7440CA9"/>
    <w:multiLevelType w:val="hybridMultilevel"/>
    <w:tmpl w:val="70A2651C"/>
    <w:lvl w:ilvl="0" w:tplc="FFFFFFFF">
      <w:start w:val="1"/>
      <w:numFmt w:val="decimal"/>
      <w:lvlText w:val="%1."/>
      <w:lvlJc w:val="left"/>
      <w:pPr>
        <w:ind w:left="724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A8B59D1"/>
    <w:multiLevelType w:val="hybridMultilevel"/>
    <w:tmpl w:val="7654D7A6"/>
    <w:lvl w:ilvl="0" w:tplc="04090009">
      <w:start w:val="1"/>
      <w:numFmt w:val="bullet"/>
      <w:lvlText w:val=""/>
      <w:lvlJc w:val="left"/>
      <w:pPr>
        <w:ind w:left="8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17" w15:restartNumberingAfterBreak="0">
    <w:nsid w:val="5AC16BDF"/>
    <w:multiLevelType w:val="hybridMultilevel"/>
    <w:tmpl w:val="01E619F0"/>
    <w:lvl w:ilvl="0" w:tplc="FFFFFFFF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46D6F154">
      <w:start w:val="1"/>
      <w:numFmt w:val="bullet"/>
      <w:lvlText w:val="※"/>
      <w:lvlJc w:val="left"/>
      <w:pPr>
        <w:ind w:left="1320" w:hanging="440"/>
      </w:pPr>
      <w:rPr>
        <w:rFonts w:ascii="Meiryo" w:eastAsia="Meiryo" w:hAnsi="Meiryo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DD27EEA"/>
    <w:multiLevelType w:val="hybridMultilevel"/>
    <w:tmpl w:val="1F521208"/>
    <w:lvl w:ilvl="0" w:tplc="90DA9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F016D36"/>
    <w:multiLevelType w:val="hybridMultilevel"/>
    <w:tmpl w:val="C898F014"/>
    <w:lvl w:ilvl="0" w:tplc="8FC4C434">
      <w:start w:val="3"/>
      <w:numFmt w:val="bullet"/>
      <w:lvlText w:val="※"/>
      <w:lvlJc w:val="left"/>
      <w:pPr>
        <w:ind w:left="960" w:hanging="960"/>
      </w:pPr>
      <w:rPr>
        <w:rFonts w:ascii="UD Digi Kyokasho NK-R" w:eastAsia="UD Digi Kyokasho NK-R" w:hAnsi="Yu Mincho" w:cs="Yu Mincho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F1275D3"/>
    <w:multiLevelType w:val="hybridMultilevel"/>
    <w:tmpl w:val="F1DAE5C0"/>
    <w:lvl w:ilvl="0" w:tplc="50C4F1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28C4E63"/>
    <w:multiLevelType w:val="hybridMultilevel"/>
    <w:tmpl w:val="36CA4E6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5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036" w:hanging="440"/>
      </w:pPr>
    </w:lvl>
    <w:lvl w:ilvl="3" w:tplc="FFFFFFFF" w:tentative="1">
      <w:start w:val="1"/>
      <w:numFmt w:val="decimal"/>
      <w:lvlText w:val="%4."/>
      <w:lvlJc w:val="left"/>
      <w:pPr>
        <w:ind w:left="1476" w:hanging="440"/>
      </w:pPr>
    </w:lvl>
    <w:lvl w:ilvl="4" w:tplc="FFFFFFFF" w:tentative="1">
      <w:start w:val="1"/>
      <w:numFmt w:val="aiueoFullWidth"/>
      <w:lvlText w:val="(%5)"/>
      <w:lvlJc w:val="left"/>
      <w:pPr>
        <w:ind w:left="19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356" w:hanging="440"/>
      </w:pPr>
    </w:lvl>
    <w:lvl w:ilvl="6" w:tplc="FFFFFFFF" w:tentative="1">
      <w:start w:val="1"/>
      <w:numFmt w:val="decimal"/>
      <w:lvlText w:val="%7."/>
      <w:lvlJc w:val="left"/>
      <w:pPr>
        <w:ind w:left="2796" w:hanging="440"/>
      </w:pPr>
    </w:lvl>
    <w:lvl w:ilvl="7" w:tplc="FFFFFFFF" w:tentative="1">
      <w:start w:val="1"/>
      <w:numFmt w:val="aiueoFullWidth"/>
      <w:lvlText w:val="(%8)"/>
      <w:lvlJc w:val="left"/>
      <w:pPr>
        <w:ind w:left="3236" w:hanging="440"/>
      </w:pPr>
    </w:lvl>
    <w:lvl w:ilvl="8" w:tplc="FFFFFFFF" w:tentative="1">
      <w:start w:val="1"/>
      <w:numFmt w:val="decimalEnclosedCircle"/>
      <w:lvlText w:val="%9"/>
      <w:lvlJc w:val="left"/>
      <w:pPr>
        <w:ind w:left="3676" w:hanging="440"/>
      </w:pPr>
    </w:lvl>
  </w:abstractNum>
  <w:abstractNum w:abstractNumId="22" w15:restartNumberingAfterBreak="0">
    <w:nsid w:val="630B6210"/>
    <w:multiLevelType w:val="hybridMultilevel"/>
    <w:tmpl w:val="9D5665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5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036" w:hanging="440"/>
      </w:pPr>
    </w:lvl>
    <w:lvl w:ilvl="3" w:tplc="0409000F" w:tentative="1">
      <w:start w:val="1"/>
      <w:numFmt w:val="decimal"/>
      <w:lvlText w:val="%4."/>
      <w:lvlJc w:val="left"/>
      <w:pPr>
        <w:ind w:left="1476" w:hanging="440"/>
      </w:pPr>
    </w:lvl>
    <w:lvl w:ilvl="4" w:tplc="04090017" w:tentative="1">
      <w:start w:val="1"/>
      <w:numFmt w:val="aiueoFullWidth"/>
      <w:lvlText w:val="(%5)"/>
      <w:lvlJc w:val="left"/>
      <w:pPr>
        <w:ind w:left="19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356" w:hanging="440"/>
      </w:pPr>
    </w:lvl>
    <w:lvl w:ilvl="6" w:tplc="0409000F" w:tentative="1">
      <w:start w:val="1"/>
      <w:numFmt w:val="decimal"/>
      <w:lvlText w:val="%7."/>
      <w:lvlJc w:val="left"/>
      <w:pPr>
        <w:ind w:left="2796" w:hanging="440"/>
      </w:pPr>
    </w:lvl>
    <w:lvl w:ilvl="7" w:tplc="04090017" w:tentative="1">
      <w:start w:val="1"/>
      <w:numFmt w:val="aiueoFullWidth"/>
      <w:lvlText w:val="(%8)"/>
      <w:lvlJc w:val="left"/>
      <w:pPr>
        <w:ind w:left="3236" w:hanging="440"/>
      </w:pPr>
    </w:lvl>
    <w:lvl w:ilvl="8" w:tplc="04090011" w:tentative="1">
      <w:start w:val="1"/>
      <w:numFmt w:val="decimalEnclosedCircle"/>
      <w:lvlText w:val="%9"/>
      <w:lvlJc w:val="left"/>
      <w:pPr>
        <w:ind w:left="3676" w:hanging="440"/>
      </w:pPr>
    </w:lvl>
  </w:abstractNum>
  <w:abstractNum w:abstractNumId="23" w15:restartNumberingAfterBreak="0">
    <w:nsid w:val="72F3354E"/>
    <w:multiLevelType w:val="hybridMultilevel"/>
    <w:tmpl w:val="48D44D76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Meiryo" w:eastAsia="Meiryo" w:hAnsi="Meiry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4" w15:restartNumberingAfterBreak="0">
    <w:nsid w:val="752718DA"/>
    <w:multiLevelType w:val="hybridMultilevel"/>
    <w:tmpl w:val="0F188000"/>
    <w:lvl w:ilvl="0" w:tplc="FFFFFFF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A47E6F"/>
    <w:multiLevelType w:val="hybridMultilevel"/>
    <w:tmpl w:val="583A2A4A"/>
    <w:lvl w:ilvl="0" w:tplc="60C2608C">
      <w:start w:val="2"/>
      <w:numFmt w:val="bullet"/>
      <w:lvlText w:val="※"/>
      <w:lvlJc w:val="left"/>
      <w:pPr>
        <w:ind w:left="1200" w:hanging="360"/>
      </w:pPr>
      <w:rPr>
        <w:rFonts w:ascii="Meiryo" w:eastAsia="Meiryo" w:hAnsi="Meiry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7" w15:restartNumberingAfterBreak="0">
    <w:nsid w:val="79DF3545"/>
    <w:multiLevelType w:val="hybridMultilevel"/>
    <w:tmpl w:val="7BFCF5DC"/>
    <w:lvl w:ilvl="0" w:tplc="84423A7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b w:val="0"/>
        <w:i w:val="0"/>
        <w:color w:val="auto"/>
        <w:sz w:val="21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0638180">
    <w:abstractNumId w:val="14"/>
  </w:num>
  <w:num w:numId="2" w16cid:durableId="466170143">
    <w:abstractNumId w:val="25"/>
  </w:num>
  <w:num w:numId="3" w16cid:durableId="1950889662">
    <w:abstractNumId w:val="11"/>
  </w:num>
  <w:num w:numId="4" w16cid:durableId="623971306">
    <w:abstractNumId w:val="7"/>
  </w:num>
  <w:num w:numId="5" w16cid:durableId="1638339655">
    <w:abstractNumId w:val="10"/>
  </w:num>
  <w:num w:numId="6" w16cid:durableId="280378187">
    <w:abstractNumId w:val="16"/>
  </w:num>
  <w:num w:numId="7" w16cid:durableId="1217159611">
    <w:abstractNumId w:val="5"/>
  </w:num>
  <w:num w:numId="8" w16cid:durableId="306397194">
    <w:abstractNumId w:val="17"/>
  </w:num>
  <w:num w:numId="9" w16cid:durableId="1881547966">
    <w:abstractNumId w:val="12"/>
  </w:num>
  <w:num w:numId="10" w16cid:durableId="86535475">
    <w:abstractNumId w:val="0"/>
  </w:num>
  <w:num w:numId="11" w16cid:durableId="6642004">
    <w:abstractNumId w:val="9"/>
  </w:num>
  <w:num w:numId="12" w16cid:durableId="1123383803">
    <w:abstractNumId w:val="23"/>
  </w:num>
  <w:num w:numId="13" w16cid:durableId="1357343892">
    <w:abstractNumId w:val="26"/>
  </w:num>
  <w:num w:numId="14" w16cid:durableId="772288475">
    <w:abstractNumId w:val="6"/>
  </w:num>
  <w:num w:numId="15" w16cid:durableId="1640645157">
    <w:abstractNumId w:val="27"/>
  </w:num>
  <w:num w:numId="16" w16cid:durableId="728891802">
    <w:abstractNumId w:val="8"/>
  </w:num>
  <w:num w:numId="17" w16cid:durableId="352594">
    <w:abstractNumId w:val="18"/>
  </w:num>
  <w:num w:numId="18" w16cid:durableId="265577319">
    <w:abstractNumId w:val="20"/>
  </w:num>
  <w:num w:numId="19" w16cid:durableId="1316955982">
    <w:abstractNumId w:val="1"/>
  </w:num>
  <w:num w:numId="20" w16cid:durableId="1850900437">
    <w:abstractNumId w:val="22"/>
  </w:num>
  <w:num w:numId="21" w16cid:durableId="1544831045">
    <w:abstractNumId w:val="15"/>
  </w:num>
  <w:num w:numId="22" w16cid:durableId="799304583">
    <w:abstractNumId w:val="24"/>
  </w:num>
  <w:num w:numId="23" w16cid:durableId="945041136">
    <w:abstractNumId w:val="2"/>
  </w:num>
  <w:num w:numId="24" w16cid:durableId="171073130">
    <w:abstractNumId w:val="3"/>
  </w:num>
  <w:num w:numId="25" w16cid:durableId="1991590917">
    <w:abstractNumId w:val="21"/>
  </w:num>
  <w:num w:numId="26" w16cid:durableId="840857514">
    <w:abstractNumId w:val="4"/>
  </w:num>
  <w:num w:numId="27" w16cid:durableId="1959532268">
    <w:abstractNumId w:val="13"/>
  </w:num>
  <w:num w:numId="28" w16cid:durableId="21321618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embedSystemFonts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0250"/>
    <w:rsid w:val="00002931"/>
    <w:rsid w:val="0000322C"/>
    <w:rsid w:val="000060B9"/>
    <w:rsid w:val="00006167"/>
    <w:rsid w:val="00007F7C"/>
    <w:rsid w:val="00010B69"/>
    <w:rsid w:val="0001286D"/>
    <w:rsid w:val="000128CC"/>
    <w:rsid w:val="000159E6"/>
    <w:rsid w:val="00016BE6"/>
    <w:rsid w:val="0002055D"/>
    <w:rsid w:val="00022387"/>
    <w:rsid w:val="00023156"/>
    <w:rsid w:val="00024733"/>
    <w:rsid w:val="000253AD"/>
    <w:rsid w:val="000313ED"/>
    <w:rsid w:val="00036F78"/>
    <w:rsid w:val="0003782B"/>
    <w:rsid w:val="00037A82"/>
    <w:rsid w:val="000401F6"/>
    <w:rsid w:val="00040704"/>
    <w:rsid w:val="0004356C"/>
    <w:rsid w:val="0004792E"/>
    <w:rsid w:val="00047944"/>
    <w:rsid w:val="00051237"/>
    <w:rsid w:val="0005202F"/>
    <w:rsid w:val="00060499"/>
    <w:rsid w:val="0006130E"/>
    <w:rsid w:val="00061A4A"/>
    <w:rsid w:val="00064723"/>
    <w:rsid w:val="00065EE3"/>
    <w:rsid w:val="00066C08"/>
    <w:rsid w:val="000670D8"/>
    <w:rsid w:val="000676BC"/>
    <w:rsid w:val="0007065F"/>
    <w:rsid w:val="00071FEE"/>
    <w:rsid w:val="000736A1"/>
    <w:rsid w:val="000813B1"/>
    <w:rsid w:val="000820FE"/>
    <w:rsid w:val="00083AFB"/>
    <w:rsid w:val="000852BB"/>
    <w:rsid w:val="000869C5"/>
    <w:rsid w:val="0009221E"/>
    <w:rsid w:val="00092C6F"/>
    <w:rsid w:val="0009370A"/>
    <w:rsid w:val="000968F2"/>
    <w:rsid w:val="000A38BE"/>
    <w:rsid w:val="000A73FB"/>
    <w:rsid w:val="000A763F"/>
    <w:rsid w:val="000B10E1"/>
    <w:rsid w:val="000B28B4"/>
    <w:rsid w:val="000B28BC"/>
    <w:rsid w:val="000B5524"/>
    <w:rsid w:val="000B7992"/>
    <w:rsid w:val="000C000C"/>
    <w:rsid w:val="000C17CB"/>
    <w:rsid w:val="000C2502"/>
    <w:rsid w:val="000C3712"/>
    <w:rsid w:val="000C4564"/>
    <w:rsid w:val="000C6356"/>
    <w:rsid w:val="000C6663"/>
    <w:rsid w:val="000C6D70"/>
    <w:rsid w:val="000D10EF"/>
    <w:rsid w:val="000D5000"/>
    <w:rsid w:val="000D5FD8"/>
    <w:rsid w:val="000D607C"/>
    <w:rsid w:val="000D6857"/>
    <w:rsid w:val="000D7EB5"/>
    <w:rsid w:val="000E0109"/>
    <w:rsid w:val="000E218F"/>
    <w:rsid w:val="000E2A25"/>
    <w:rsid w:val="000E2B68"/>
    <w:rsid w:val="000E2BB8"/>
    <w:rsid w:val="000E4F34"/>
    <w:rsid w:val="000F4179"/>
    <w:rsid w:val="000F478B"/>
    <w:rsid w:val="000F7B6C"/>
    <w:rsid w:val="001044B7"/>
    <w:rsid w:val="001079C9"/>
    <w:rsid w:val="00112484"/>
    <w:rsid w:val="00112897"/>
    <w:rsid w:val="00112D79"/>
    <w:rsid w:val="001221FB"/>
    <w:rsid w:val="00122B97"/>
    <w:rsid w:val="0012499A"/>
    <w:rsid w:val="00125A30"/>
    <w:rsid w:val="00130695"/>
    <w:rsid w:val="001310F8"/>
    <w:rsid w:val="001314D5"/>
    <w:rsid w:val="00132110"/>
    <w:rsid w:val="0013226E"/>
    <w:rsid w:val="001332C2"/>
    <w:rsid w:val="0013487E"/>
    <w:rsid w:val="00134A40"/>
    <w:rsid w:val="001371DA"/>
    <w:rsid w:val="0013740F"/>
    <w:rsid w:val="00141B70"/>
    <w:rsid w:val="00142CE6"/>
    <w:rsid w:val="00143C09"/>
    <w:rsid w:val="00145EB1"/>
    <w:rsid w:val="00147E04"/>
    <w:rsid w:val="0015164B"/>
    <w:rsid w:val="00156D18"/>
    <w:rsid w:val="00164350"/>
    <w:rsid w:val="00164FD7"/>
    <w:rsid w:val="001668C8"/>
    <w:rsid w:val="00167A65"/>
    <w:rsid w:val="001715CD"/>
    <w:rsid w:val="001764A1"/>
    <w:rsid w:val="001811D3"/>
    <w:rsid w:val="0018338D"/>
    <w:rsid w:val="001864B7"/>
    <w:rsid w:val="00186FBE"/>
    <w:rsid w:val="00191807"/>
    <w:rsid w:val="00194A79"/>
    <w:rsid w:val="00195ACE"/>
    <w:rsid w:val="001972A9"/>
    <w:rsid w:val="001A2539"/>
    <w:rsid w:val="001A58BF"/>
    <w:rsid w:val="001A6D21"/>
    <w:rsid w:val="001B2826"/>
    <w:rsid w:val="001B483F"/>
    <w:rsid w:val="001B4AEF"/>
    <w:rsid w:val="001C1558"/>
    <w:rsid w:val="001C18CE"/>
    <w:rsid w:val="001C36EE"/>
    <w:rsid w:val="001C439F"/>
    <w:rsid w:val="001D0DD3"/>
    <w:rsid w:val="001D608D"/>
    <w:rsid w:val="001D6D8D"/>
    <w:rsid w:val="001E03E3"/>
    <w:rsid w:val="001E12B0"/>
    <w:rsid w:val="001E1495"/>
    <w:rsid w:val="001E3CC5"/>
    <w:rsid w:val="001E5C94"/>
    <w:rsid w:val="001F1B4E"/>
    <w:rsid w:val="001F78FF"/>
    <w:rsid w:val="00200BA9"/>
    <w:rsid w:val="00203369"/>
    <w:rsid w:val="00204AF8"/>
    <w:rsid w:val="00204F94"/>
    <w:rsid w:val="0020521D"/>
    <w:rsid w:val="002056C9"/>
    <w:rsid w:val="002061C2"/>
    <w:rsid w:val="0021351B"/>
    <w:rsid w:val="00214080"/>
    <w:rsid w:val="002200E6"/>
    <w:rsid w:val="0022036B"/>
    <w:rsid w:val="002219CE"/>
    <w:rsid w:val="002230A4"/>
    <w:rsid w:val="002239C8"/>
    <w:rsid w:val="00224B9E"/>
    <w:rsid w:val="00224F5D"/>
    <w:rsid w:val="00226A2E"/>
    <w:rsid w:val="002321D6"/>
    <w:rsid w:val="002327E3"/>
    <w:rsid w:val="002348A4"/>
    <w:rsid w:val="00237759"/>
    <w:rsid w:val="002419F9"/>
    <w:rsid w:val="00242407"/>
    <w:rsid w:val="0024256F"/>
    <w:rsid w:val="00242B50"/>
    <w:rsid w:val="0024354D"/>
    <w:rsid w:val="00245734"/>
    <w:rsid w:val="00252B46"/>
    <w:rsid w:val="0025377A"/>
    <w:rsid w:val="00253E35"/>
    <w:rsid w:val="00254A2D"/>
    <w:rsid w:val="0025692F"/>
    <w:rsid w:val="00256DE0"/>
    <w:rsid w:val="0025724F"/>
    <w:rsid w:val="00261DA3"/>
    <w:rsid w:val="00263B39"/>
    <w:rsid w:val="00264B72"/>
    <w:rsid w:val="00265ADB"/>
    <w:rsid w:val="00265D86"/>
    <w:rsid w:val="002671B7"/>
    <w:rsid w:val="0026727C"/>
    <w:rsid w:val="0027077A"/>
    <w:rsid w:val="002725C5"/>
    <w:rsid w:val="002733A7"/>
    <w:rsid w:val="002738D4"/>
    <w:rsid w:val="00276369"/>
    <w:rsid w:val="002825BD"/>
    <w:rsid w:val="00286622"/>
    <w:rsid w:val="00286BAF"/>
    <w:rsid w:val="002902C5"/>
    <w:rsid w:val="00290EFF"/>
    <w:rsid w:val="002926C0"/>
    <w:rsid w:val="0029313C"/>
    <w:rsid w:val="00297A2E"/>
    <w:rsid w:val="002A2B51"/>
    <w:rsid w:val="002A3E2E"/>
    <w:rsid w:val="002A5055"/>
    <w:rsid w:val="002A56E5"/>
    <w:rsid w:val="002A690B"/>
    <w:rsid w:val="002B1216"/>
    <w:rsid w:val="002B404F"/>
    <w:rsid w:val="002B4EE1"/>
    <w:rsid w:val="002C041D"/>
    <w:rsid w:val="002C5052"/>
    <w:rsid w:val="002D0CFE"/>
    <w:rsid w:val="002D2FD8"/>
    <w:rsid w:val="002D4083"/>
    <w:rsid w:val="002D4EE7"/>
    <w:rsid w:val="002D5763"/>
    <w:rsid w:val="002D77C3"/>
    <w:rsid w:val="002E01CB"/>
    <w:rsid w:val="002E1245"/>
    <w:rsid w:val="002E3921"/>
    <w:rsid w:val="002E59A5"/>
    <w:rsid w:val="002F0CCC"/>
    <w:rsid w:val="002F1300"/>
    <w:rsid w:val="002F13DE"/>
    <w:rsid w:val="002F1803"/>
    <w:rsid w:val="002F219D"/>
    <w:rsid w:val="002F57B2"/>
    <w:rsid w:val="002F59A1"/>
    <w:rsid w:val="00300501"/>
    <w:rsid w:val="003022A0"/>
    <w:rsid w:val="003036A3"/>
    <w:rsid w:val="00307DE1"/>
    <w:rsid w:val="003111B1"/>
    <w:rsid w:val="00312FB1"/>
    <w:rsid w:val="0031353C"/>
    <w:rsid w:val="003138C6"/>
    <w:rsid w:val="00316A13"/>
    <w:rsid w:val="0032102F"/>
    <w:rsid w:val="0032159C"/>
    <w:rsid w:val="00321E11"/>
    <w:rsid w:val="00322C62"/>
    <w:rsid w:val="00324AC9"/>
    <w:rsid w:val="0032698D"/>
    <w:rsid w:val="00330AD1"/>
    <w:rsid w:val="003314BF"/>
    <w:rsid w:val="0033226A"/>
    <w:rsid w:val="00333A62"/>
    <w:rsid w:val="0033506B"/>
    <w:rsid w:val="003361B1"/>
    <w:rsid w:val="0033653D"/>
    <w:rsid w:val="00336F48"/>
    <w:rsid w:val="00337237"/>
    <w:rsid w:val="0035258A"/>
    <w:rsid w:val="00353C6F"/>
    <w:rsid w:val="00354685"/>
    <w:rsid w:val="00354FB8"/>
    <w:rsid w:val="00355353"/>
    <w:rsid w:val="003575D9"/>
    <w:rsid w:val="003576C7"/>
    <w:rsid w:val="00360F1E"/>
    <w:rsid w:val="0036329D"/>
    <w:rsid w:val="003657CB"/>
    <w:rsid w:val="00366297"/>
    <w:rsid w:val="00366355"/>
    <w:rsid w:val="003702C8"/>
    <w:rsid w:val="003704D1"/>
    <w:rsid w:val="003715F4"/>
    <w:rsid w:val="00371A06"/>
    <w:rsid w:val="00371E1D"/>
    <w:rsid w:val="003721E9"/>
    <w:rsid w:val="0037329C"/>
    <w:rsid w:val="003757CB"/>
    <w:rsid w:val="00376753"/>
    <w:rsid w:val="00376796"/>
    <w:rsid w:val="00380706"/>
    <w:rsid w:val="00381A23"/>
    <w:rsid w:val="00383030"/>
    <w:rsid w:val="00383203"/>
    <w:rsid w:val="00383FA4"/>
    <w:rsid w:val="003840E3"/>
    <w:rsid w:val="00385243"/>
    <w:rsid w:val="0038601C"/>
    <w:rsid w:val="00387E68"/>
    <w:rsid w:val="00393717"/>
    <w:rsid w:val="00394592"/>
    <w:rsid w:val="003949E7"/>
    <w:rsid w:val="0039756E"/>
    <w:rsid w:val="0039775B"/>
    <w:rsid w:val="0039798E"/>
    <w:rsid w:val="003A06C6"/>
    <w:rsid w:val="003A4C45"/>
    <w:rsid w:val="003A56E7"/>
    <w:rsid w:val="003A58F5"/>
    <w:rsid w:val="003A65E8"/>
    <w:rsid w:val="003B0C31"/>
    <w:rsid w:val="003B3661"/>
    <w:rsid w:val="003B3750"/>
    <w:rsid w:val="003B4832"/>
    <w:rsid w:val="003C1211"/>
    <w:rsid w:val="003C15B0"/>
    <w:rsid w:val="003C2A3C"/>
    <w:rsid w:val="003C67AF"/>
    <w:rsid w:val="003C7B97"/>
    <w:rsid w:val="003D0AA1"/>
    <w:rsid w:val="003D3048"/>
    <w:rsid w:val="003D415D"/>
    <w:rsid w:val="003D75B9"/>
    <w:rsid w:val="003D7A69"/>
    <w:rsid w:val="003E14A8"/>
    <w:rsid w:val="003E1832"/>
    <w:rsid w:val="003E251E"/>
    <w:rsid w:val="003E62B6"/>
    <w:rsid w:val="003E6A95"/>
    <w:rsid w:val="003E7A86"/>
    <w:rsid w:val="003E7CAC"/>
    <w:rsid w:val="003F1692"/>
    <w:rsid w:val="003F3D2F"/>
    <w:rsid w:val="003F44E8"/>
    <w:rsid w:val="004017A0"/>
    <w:rsid w:val="004115A7"/>
    <w:rsid w:val="00411E81"/>
    <w:rsid w:val="00412FD3"/>
    <w:rsid w:val="00420DBA"/>
    <w:rsid w:val="00420EBB"/>
    <w:rsid w:val="00422AE4"/>
    <w:rsid w:val="0042532B"/>
    <w:rsid w:val="0042575B"/>
    <w:rsid w:val="0043335D"/>
    <w:rsid w:val="004340B1"/>
    <w:rsid w:val="00434613"/>
    <w:rsid w:val="00434CB5"/>
    <w:rsid w:val="0043681B"/>
    <w:rsid w:val="0044263D"/>
    <w:rsid w:val="004430ED"/>
    <w:rsid w:val="00445C95"/>
    <w:rsid w:val="00447656"/>
    <w:rsid w:val="00450EDD"/>
    <w:rsid w:val="00453AA2"/>
    <w:rsid w:val="00453D28"/>
    <w:rsid w:val="0045481F"/>
    <w:rsid w:val="00455D1F"/>
    <w:rsid w:val="00456B9F"/>
    <w:rsid w:val="00460E70"/>
    <w:rsid w:val="0046216B"/>
    <w:rsid w:val="00462E1D"/>
    <w:rsid w:val="004646C5"/>
    <w:rsid w:val="004678C8"/>
    <w:rsid w:val="00467A91"/>
    <w:rsid w:val="00471121"/>
    <w:rsid w:val="00471F2F"/>
    <w:rsid w:val="00473F9A"/>
    <w:rsid w:val="00476F6C"/>
    <w:rsid w:val="004775E0"/>
    <w:rsid w:val="004778C3"/>
    <w:rsid w:val="00480EBB"/>
    <w:rsid w:val="00480F47"/>
    <w:rsid w:val="004923A6"/>
    <w:rsid w:val="00492FCE"/>
    <w:rsid w:val="00494584"/>
    <w:rsid w:val="00495EFE"/>
    <w:rsid w:val="00496844"/>
    <w:rsid w:val="004A2927"/>
    <w:rsid w:val="004A51C8"/>
    <w:rsid w:val="004B09A9"/>
    <w:rsid w:val="004B396E"/>
    <w:rsid w:val="004B3A9B"/>
    <w:rsid w:val="004B46C3"/>
    <w:rsid w:val="004B58D4"/>
    <w:rsid w:val="004B7B64"/>
    <w:rsid w:val="004C1535"/>
    <w:rsid w:val="004C391D"/>
    <w:rsid w:val="004C404E"/>
    <w:rsid w:val="004C417A"/>
    <w:rsid w:val="004C42C4"/>
    <w:rsid w:val="004C4A51"/>
    <w:rsid w:val="004D093B"/>
    <w:rsid w:val="004D3E71"/>
    <w:rsid w:val="004E14D8"/>
    <w:rsid w:val="004E26AE"/>
    <w:rsid w:val="004F238D"/>
    <w:rsid w:val="004F4E7E"/>
    <w:rsid w:val="005001E6"/>
    <w:rsid w:val="0050208B"/>
    <w:rsid w:val="00502265"/>
    <w:rsid w:val="00502896"/>
    <w:rsid w:val="00503A08"/>
    <w:rsid w:val="005059C0"/>
    <w:rsid w:val="00505E8A"/>
    <w:rsid w:val="00506F08"/>
    <w:rsid w:val="00514600"/>
    <w:rsid w:val="00516121"/>
    <w:rsid w:val="0051612B"/>
    <w:rsid w:val="00516163"/>
    <w:rsid w:val="0051744A"/>
    <w:rsid w:val="005226CD"/>
    <w:rsid w:val="00523205"/>
    <w:rsid w:val="00523AC8"/>
    <w:rsid w:val="00524C58"/>
    <w:rsid w:val="005317C8"/>
    <w:rsid w:val="005352A9"/>
    <w:rsid w:val="00536629"/>
    <w:rsid w:val="00541D16"/>
    <w:rsid w:val="0054257A"/>
    <w:rsid w:val="005433E2"/>
    <w:rsid w:val="00543A86"/>
    <w:rsid w:val="0054776D"/>
    <w:rsid w:val="0055086F"/>
    <w:rsid w:val="005541D8"/>
    <w:rsid w:val="00554287"/>
    <w:rsid w:val="00554880"/>
    <w:rsid w:val="00554A3D"/>
    <w:rsid w:val="00554CF2"/>
    <w:rsid w:val="00555420"/>
    <w:rsid w:val="00556954"/>
    <w:rsid w:val="0056017A"/>
    <w:rsid w:val="00560F31"/>
    <w:rsid w:val="00561645"/>
    <w:rsid w:val="00562EBD"/>
    <w:rsid w:val="00563292"/>
    <w:rsid w:val="005641E2"/>
    <w:rsid w:val="00567478"/>
    <w:rsid w:val="00576C51"/>
    <w:rsid w:val="00576C94"/>
    <w:rsid w:val="00576DEE"/>
    <w:rsid w:val="00581F88"/>
    <w:rsid w:val="00590076"/>
    <w:rsid w:val="005923D3"/>
    <w:rsid w:val="00593AD0"/>
    <w:rsid w:val="00594043"/>
    <w:rsid w:val="0059405D"/>
    <w:rsid w:val="005A09AF"/>
    <w:rsid w:val="005A101A"/>
    <w:rsid w:val="005A3A9A"/>
    <w:rsid w:val="005A42CD"/>
    <w:rsid w:val="005A6851"/>
    <w:rsid w:val="005B1193"/>
    <w:rsid w:val="005B1851"/>
    <w:rsid w:val="005B2C8F"/>
    <w:rsid w:val="005B3CE1"/>
    <w:rsid w:val="005C2E55"/>
    <w:rsid w:val="005C4F7D"/>
    <w:rsid w:val="005C5ADE"/>
    <w:rsid w:val="005D161A"/>
    <w:rsid w:val="005D2FA1"/>
    <w:rsid w:val="005D3A57"/>
    <w:rsid w:val="005D471F"/>
    <w:rsid w:val="005D6DEB"/>
    <w:rsid w:val="005D7076"/>
    <w:rsid w:val="005D7097"/>
    <w:rsid w:val="005E4459"/>
    <w:rsid w:val="005E6183"/>
    <w:rsid w:val="005E78F8"/>
    <w:rsid w:val="005F43DD"/>
    <w:rsid w:val="005F4976"/>
    <w:rsid w:val="005F5DF7"/>
    <w:rsid w:val="005F69B5"/>
    <w:rsid w:val="00600490"/>
    <w:rsid w:val="006027CE"/>
    <w:rsid w:val="00603B7D"/>
    <w:rsid w:val="00603F39"/>
    <w:rsid w:val="006077C8"/>
    <w:rsid w:val="00613DF9"/>
    <w:rsid w:val="00616599"/>
    <w:rsid w:val="00620DAB"/>
    <w:rsid w:val="00621270"/>
    <w:rsid w:val="006221F7"/>
    <w:rsid w:val="006223DC"/>
    <w:rsid w:val="00622667"/>
    <w:rsid w:val="006237E0"/>
    <w:rsid w:val="00625DC6"/>
    <w:rsid w:val="0062769A"/>
    <w:rsid w:val="00627C3E"/>
    <w:rsid w:val="00632607"/>
    <w:rsid w:val="00634C14"/>
    <w:rsid w:val="006373E9"/>
    <w:rsid w:val="006374EB"/>
    <w:rsid w:val="0064063F"/>
    <w:rsid w:val="0064074E"/>
    <w:rsid w:val="0064099F"/>
    <w:rsid w:val="006455B1"/>
    <w:rsid w:val="00645DE4"/>
    <w:rsid w:val="00646C1D"/>
    <w:rsid w:val="00647C5C"/>
    <w:rsid w:val="00652932"/>
    <w:rsid w:val="00652BA7"/>
    <w:rsid w:val="00653709"/>
    <w:rsid w:val="006561D1"/>
    <w:rsid w:val="00656C31"/>
    <w:rsid w:val="006603F6"/>
    <w:rsid w:val="006618E6"/>
    <w:rsid w:val="00662D36"/>
    <w:rsid w:val="00665DF3"/>
    <w:rsid w:val="00666CAB"/>
    <w:rsid w:val="00666E53"/>
    <w:rsid w:val="00667E11"/>
    <w:rsid w:val="0067090C"/>
    <w:rsid w:val="006730CE"/>
    <w:rsid w:val="00673A34"/>
    <w:rsid w:val="00673B74"/>
    <w:rsid w:val="0067436D"/>
    <w:rsid w:val="00674506"/>
    <w:rsid w:val="00675BAA"/>
    <w:rsid w:val="00675CD2"/>
    <w:rsid w:val="00676A38"/>
    <w:rsid w:val="00676D01"/>
    <w:rsid w:val="00680387"/>
    <w:rsid w:val="0068298F"/>
    <w:rsid w:val="00684142"/>
    <w:rsid w:val="0068555F"/>
    <w:rsid w:val="00685B67"/>
    <w:rsid w:val="00686136"/>
    <w:rsid w:val="00691564"/>
    <w:rsid w:val="0069276B"/>
    <w:rsid w:val="00695279"/>
    <w:rsid w:val="00695734"/>
    <w:rsid w:val="00696B93"/>
    <w:rsid w:val="00696E87"/>
    <w:rsid w:val="006A0638"/>
    <w:rsid w:val="006A09EF"/>
    <w:rsid w:val="006A20D5"/>
    <w:rsid w:val="006A5BC1"/>
    <w:rsid w:val="006B1D1F"/>
    <w:rsid w:val="006B302C"/>
    <w:rsid w:val="006B59A3"/>
    <w:rsid w:val="006B6598"/>
    <w:rsid w:val="006B6645"/>
    <w:rsid w:val="006C2D68"/>
    <w:rsid w:val="006C472F"/>
    <w:rsid w:val="006C5F65"/>
    <w:rsid w:val="006D13CC"/>
    <w:rsid w:val="006D2D1E"/>
    <w:rsid w:val="006D335B"/>
    <w:rsid w:val="006D50C6"/>
    <w:rsid w:val="006E4C0B"/>
    <w:rsid w:val="006E4D52"/>
    <w:rsid w:val="006E5D36"/>
    <w:rsid w:val="006E5F0A"/>
    <w:rsid w:val="006E7687"/>
    <w:rsid w:val="006F052D"/>
    <w:rsid w:val="006F3804"/>
    <w:rsid w:val="006F5603"/>
    <w:rsid w:val="006F62AD"/>
    <w:rsid w:val="006F678C"/>
    <w:rsid w:val="00700BBE"/>
    <w:rsid w:val="007015E7"/>
    <w:rsid w:val="00704741"/>
    <w:rsid w:val="007049C2"/>
    <w:rsid w:val="00707D61"/>
    <w:rsid w:val="0071256B"/>
    <w:rsid w:val="00717DA5"/>
    <w:rsid w:val="007232EC"/>
    <w:rsid w:val="00726AD7"/>
    <w:rsid w:val="00730D1D"/>
    <w:rsid w:val="00736300"/>
    <w:rsid w:val="00737591"/>
    <w:rsid w:val="00737CFC"/>
    <w:rsid w:val="00746BAF"/>
    <w:rsid w:val="00765E2F"/>
    <w:rsid w:val="007661EF"/>
    <w:rsid w:val="007675AC"/>
    <w:rsid w:val="00773E07"/>
    <w:rsid w:val="0077418A"/>
    <w:rsid w:val="0077457F"/>
    <w:rsid w:val="00775906"/>
    <w:rsid w:val="00775FD3"/>
    <w:rsid w:val="0078029C"/>
    <w:rsid w:val="007835C6"/>
    <w:rsid w:val="00787FF5"/>
    <w:rsid w:val="0079432C"/>
    <w:rsid w:val="00797CE2"/>
    <w:rsid w:val="007A0C73"/>
    <w:rsid w:val="007A10A0"/>
    <w:rsid w:val="007A17AB"/>
    <w:rsid w:val="007A464F"/>
    <w:rsid w:val="007B0321"/>
    <w:rsid w:val="007B2CA7"/>
    <w:rsid w:val="007B35FF"/>
    <w:rsid w:val="007B5990"/>
    <w:rsid w:val="007B6780"/>
    <w:rsid w:val="007B6AF4"/>
    <w:rsid w:val="007B7AD2"/>
    <w:rsid w:val="007B7CDD"/>
    <w:rsid w:val="007C10B3"/>
    <w:rsid w:val="007C39BC"/>
    <w:rsid w:val="007C596E"/>
    <w:rsid w:val="007C6150"/>
    <w:rsid w:val="007C7CF7"/>
    <w:rsid w:val="007D076A"/>
    <w:rsid w:val="007D3C0D"/>
    <w:rsid w:val="007D4F21"/>
    <w:rsid w:val="007D53AC"/>
    <w:rsid w:val="007E08FF"/>
    <w:rsid w:val="007E4F05"/>
    <w:rsid w:val="007E4F2F"/>
    <w:rsid w:val="007E5869"/>
    <w:rsid w:val="007E5FEA"/>
    <w:rsid w:val="007F0A25"/>
    <w:rsid w:val="007F177C"/>
    <w:rsid w:val="007F2A2F"/>
    <w:rsid w:val="007F2C04"/>
    <w:rsid w:val="007F3110"/>
    <w:rsid w:val="007F463B"/>
    <w:rsid w:val="007F56D3"/>
    <w:rsid w:val="007F58C8"/>
    <w:rsid w:val="008015B0"/>
    <w:rsid w:val="00803110"/>
    <w:rsid w:val="00805920"/>
    <w:rsid w:val="00805994"/>
    <w:rsid w:val="00806DC6"/>
    <w:rsid w:val="00807F52"/>
    <w:rsid w:val="00810602"/>
    <w:rsid w:val="00810E19"/>
    <w:rsid w:val="00813712"/>
    <w:rsid w:val="00813ED4"/>
    <w:rsid w:val="00814BB0"/>
    <w:rsid w:val="008151DE"/>
    <w:rsid w:val="008171D2"/>
    <w:rsid w:val="00817634"/>
    <w:rsid w:val="0081776C"/>
    <w:rsid w:val="00825998"/>
    <w:rsid w:val="00832583"/>
    <w:rsid w:val="00833670"/>
    <w:rsid w:val="00835BF2"/>
    <w:rsid w:val="00837676"/>
    <w:rsid w:val="0084075C"/>
    <w:rsid w:val="00841D53"/>
    <w:rsid w:val="008424C3"/>
    <w:rsid w:val="008426D6"/>
    <w:rsid w:val="00844508"/>
    <w:rsid w:val="0084709A"/>
    <w:rsid w:val="0085006B"/>
    <w:rsid w:val="00851AB4"/>
    <w:rsid w:val="008539E7"/>
    <w:rsid w:val="00853B05"/>
    <w:rsid w:val="00853E6B"/>
    <w:rsid w:val="0085453D"/>
    <w:rsid w:val="008549A2"/>
    <w:rsid w:val="0085579F"/>
    <w:rsid w:val="0086085D"/>
    <w:rsid w:val="008614AE"/>
    <w:rsid w:val="00863733"/>
    <w:rsid w:val="0086437C"/>
    <w:rsid w:val="00865287"/>
    <w:rsid w:val="008658CF"/>
    <w:rsid w:val="0086744E"/>
    <w:rsid w:val="00870EE5"/>
    <w:rsid w:val="008711B1"/>
    <w:rsid w:val="00873629"/>
    <w:rsid w:val="00875C6C"/>
    <w:rsid w:val="00877E4B"/>
    <w:rsid w:val="00880789"/>
    <w:rsid w:val="0088149A"/>
    <w:rsid w:val="00885653"/>
    <w:rsid w:val="008867AD"/>
    <w:rsid w:val="00890227"/>
    <w:rsid w:val="0089507F"/>
    <w:rsid w:val="008950D2"/>
    <w:rsid w:val="0089584C"/>
    <w:rsid w:val="00895AC7"/>
    <w:rsid w:val="00897CFC"/>
    <w:rsid w:val="008A0B86"/>
    <w:rsid w:val="008A37C8"/>
    <w:rsid w:val="008A4377"/>
    <w:rsid w:val="008B00A1"/>
    <w:rsid w:val="008B047B"/>
    <w:rsid w:val="008B17D3"/>
    <w:rsid w:val="008B182A"/>
    <w:rsid w:val="008B3416"/>
    <w:rsid w:val="008C02B5"/>
    <w:rsid w:val="008C0D34"/>
    <w:rsid w:val="008C1635"/>
    <w:rsid w:val="008C1BE0"/>
    <w:rsid w:val="008D12EF"/>
    <w:rsid w:val="008D164E"/>
    <w:rsid w:val="008D1EAE"/>
    <w:rsid w:val="008D21A6"/>
    <w:rsid w:val="008D22B1"/>
    <w:rsid w:val="008D3C98"/>
    <w:rsid w:val="008D775B"/>
    <w:rsid w:val="008E1705"/>
    <w:rsid w:val="008E2974"/>
    <w:rsid w:val="008E5A85"/>
    <w:rsid w:val="008E6D53"/>
    <w:rsid w:val="008F0108"/>
    <w:rsid w:val="008F08B4"/>
    <w:rsid w:val="008F139A"/>
    <w:rsid w:val="008F18DB"/>
    <w:rsid w:val="008F40CB"/>
    <w:rsid w:val="008F76B1"/>
    <w:rsid w:val="008F7D28"/>
    <w:rsid w:val="00904C4E"/>
    <w:rsid w:val="009055EF"/>
    <w:rsid w:val="00910206"/>
    <w:rsid w:val="00912AE0"/>
    <w:rsid w:val="009131EB"/>
    <w:rsid w:val="0091474A"/>
    <w:rsid w:val="00916907"/>
    <w:rsid w:val="0092002C"/>
    <w:rsid w:val="0092010B"/>
    <w:rsid w:val="0092560A"/>
    <w:rsid w:val="00927AA9"/>
    <w:rsid w:val="00930210"/>
    <w:rsid w:val="0093046B"/>
    <w:rsid w:val="00930A8E"/>
    <w:rsid w:val="00930E0E"/>
    <w:rsid w:val="009318AC"/>
    <w:rsid w:val="00931B7A"/>
    <w:rsid w:val="009330B7"/>
    <w:rsid w:val="00933E7C"/>
    <w:rsid w:val="009343EB"/>
    <w:rsid w:val="00935FEE"/>
    <w:rsid w:val="009404FB"/>
    <w:rsid w:val="009436EF"/>
    <w:rsid w:val="00947752"/>
    <w:rsid w:val="00947A78"/>
    <w:rsid w:val="00951683"/>
    <w:rsid w:val="009575A2"/>
    <w:rsid w:val="00960D48"/>
    <w:rsid w:val="00963C8C"/>
    <w:rsid w:val="0096663D"/>
    <w:rsid w:val="00970029"/>
    <w:rsid w:val="009707B5"/>
    <w:rsid w:val="009719ED"/>
    <w:rsid w:val="00972A09"/>
    <w:rsid w:val="00972C96"/>
    <w:rsid w:val="00972FFC"/>
    <w:rsid w:val="00973376"/>
    <w:rsid w:val="00974764"/>
    <w:rsid w:val="009753C1"/>
    <w:rsid w:val="0097599D"/>
    <w:rsid w:val="009766B7"/>
    <w:rsid w:val="0098182A"/>
    <w:rsid w:val="009842D7"/>
    <w:rsid w:val="00984F23"/>
    <w:rsid w:val="00985ADA"/>
    <w:rsid w:val="00985D78"/>
    <w:rsid w:val="009908EA"/>
    <w:rsid w:val="00990FEB"/>
    <w:rsid w:val="00991EE8"/>
    <w:rsid w:val="00992C89"/>
    <w:rsid w:val="009934F1"/>
    <w:rsid w:val="0099633A"/>
    <w:rsid w:val="009A0C48"/>
    <w:rsid w:val="009A0D70"/>
    <w:rsid w:val="009A2C0F"/>
    <w:rsid w:val="009A6F19"/>
    <w:rsid w:val="009B3A48"/>
    <w:rsid w:val="009B5C38"/>
    <w:rsid w:val="009B6C8B"/>
    <w:rsid w:val="009B7D39"/>
    <w:rsid w:val="009C01A7"/>
    <w:rsid w:val="009C136C"/>
    <w:rsid w:val="009C24A4"/>
    <w:rsid w:val="009C333A"/>
    <w:rsid w:val="009C37AB"/>
    <w:rsid w:val="009C60EE"/>
    <w:rsid w:val="009C61D5"/>
    <w:rsid w:val="009C677A"/>
    <w:rsid w:val="009C7A23"/>
    <w:rsid w:val="009D201A"/>
    <w:rsid w:val="009D3F93"/>
    <w:rsid w:val="009D55F4"/>
    <w:rsid w:val="009D64C8"/>
    <w:rsid w:val="009D7590"/>
    <w:rsid w:val="009E1CCF"/>
    <w:rsid w:val="009E21E2"/>
    <w:rsid w:val="009E2258"/>
    <w:rsid w:val="009E2A00"/>
    <w:rsid w:val="009E2C21"/>
    <w:rsid w:val="009E3976"/>
    <w:rsid w:val="009E6B00"/>
    <w:rsid w:val="009F0F87"/>
    <w:rsid w:val="009F15AF"/>
    <w:rsid w:val="009F3EC4"/>
    <w:rsid w:val="009F503A"/>
    <w:rsid w:val="009F7638"/>
    <w:rsid w:val="00A014EC"/>
    <w:rsid w:val="00A061C2"/>
    <w:rsid w:val="00A065F2"/>
    <w:rsid w:val="00A072DD"/>
    <w:rsid w:val="00A12CD8"/>
    <w:rsid w:val="00A15666"/>
    <w:rsid w:val="00A21CC8"/>
    <w:rsid w:val="00A243CF"/>
    <w:rsid w:val="00A2476C"/>
    <w:rsid w:val="00A30A2E"/>
    <w:rsid w:val="00A32178"/>
    <w:rsid w:val="00A322F9"/>
    <w:rsid w:val="00A32F98"/>
    <w:rsid w:val="00A336B6"/>
    <w:rsid w:val="00A34284"/>
    <w:rsid w:val="00A346DE"/>
    <w:rsid w:val="00A402B7"/>
    <w:rsid w:val="00A424D6"/>
    <w:rsid w:val="00A4285F"/>
    <w:rsid w:val="00A42942"/>
    <w:rsid w:val="00A456A8"/>
    <w:rsid w:val="00A45BAA"/>
    <w:rsid w:val="00A4776D"/>
    <w:rsid w:val="00A52528"/>
    <w:rsid w:val="00A55A6A"/>
    <w:rsid w:val="00A60A15"/>
    <w:rsid w:val="00A62F27"/>
    <w:rsid w:val="00A64813"/>
    <w:rsid w:val="00A65034"/>
    <w:rsid w:val="00A65408"/>
    <w:rsid w:val="00A65B4D"/>
    <w:rsid w:val="00A679F3"/>
    <w:rsid w:val="00A67D46"/>
    <w:rsid w:val="00A70F4F"/>
    <w:rsid w:val="00A7499C"/>
    <w:rsid w:val="00A74E69"/>
    <w:rsid w:val="00A834A0"/>
    <w:rsid w:val="00A845CF"/>
    <w:rsid w:val="00A8549B"/>
    <w:rsid w:val="00A901B7"/>
    <w:rsid w:val="00A90DC1"/>
    <w:rsid w:val="00A91CBC"/>
    <w:rsid w:val="00A92E86"/>
    <w:rsid w:val="00A94A76"/>
    <w:rsid w:val="00A9771E"/>
    <w:rsid w:val="00AA09F6"/>
    <w:rsid w:val="00AA5234"/>
    <w:rsid w:val="00AA5651"/>
    <w:rsid w:val="00AA6B60"/>
    <w:rsid w:val="00AB1C55"/>
    <w:rsid w:val="00AB290B"/>
    <w:rsid w:val="00AB4896"/>
    <w:rsid w:val="00AB497F"/>
    <w:rsid w:val="00AB5105"/>
    <w:rsid w:val="00AB7A0A"/>
    <w:rsid w:val="00AC0054"/>
    <w:rsid w:val="00AC10D9"/>
    <w:rsid w:val="00AC41ED"/>
    <w:rsid w:val="00AC6068"/>
    <w:rsid w:val="00AD0880"/>
    <w:rsid w:val="00AD34D3"/>
    <w:rsid w:val="00AD448B"/>
    <w:rsid w:val="00AD47CF"/>
    <w:rsid w:val="00AD72D4"/>
    <w:rsid w:val="00AD7E82"/>
    <w:rsid w:val="00AE0096"/>
    <w:rsid w:val="00AE6A5D"/>
    <w:rsid w:val="00AF2344"/>
    <w:rsid w:val="00AF4079"/>
    <w:rsid w:val="00B11FEF"/>
    <w:rsid w:val="00B16B5C"/>
    <w:rsid w:val="00B16C0F"/>
    <w:rsid w:val="00B20E6C"/>
    <w:rsid w:val="00B21722"/>
    <w:rsid w:val="00B23E6B"/>
    <w:rsid w:val="00B30CCF"/>
    <w:rsid w:val="00B3296B"/>
    <w:rsid w:val="00B33592"/>
    <w:rsid w:val="00B3457A"/>
    <w:rsid w:val="00B35502"/>
    <w:rsid w:val="00B40F3F"/>
    <w:rsid w:val="00B41AE9"/>
    <w:rsid w:val="00B41C51"/>
    <w:rsid w:val="00B4282D"/>
    <w:rsid w:val="00B42D05"/>
    <w:rsid w:val="00B4632F"/>
    <w:rsid w:val="00B50DA7"/>
    <w:rsid w:val="00B51334"/>
    <w:rsid w:val="00B51C17"/>
    <w:rsid w:val="00B52B6C"/>
    <w:rsid w:val="00B52BC6"/>
    <w:rsid w:val="00B54825"/>
    <w:rsid w:val="00B54D9E"/>
    <w:rsid w:val="00B55173"/>
    <w:rsid w:val="00B61DED"/>
    <w:rsid w:val="00B632F1"/>
    <w:rsid w:val="00B64E2F"/>
    <w:rsid w:val="00B65CC2"/>
    <w:rsid w:val="00B67879"/>
    <w:rsid w:val="00B81512"/>
    <w:rsid w:val="00B86070"/>
    <w:rsid w:val="00B87C2C"/>
    <w:rsid w:val="00B90310"/>
    <w:rsid w:val="00B92140"/>
    <w:rsid w:val="00B92803"/>
    <w:rsid w:val="00B9323B"/>
    <w:rsid w:val="00B9439F"/>
    <w:rsid w:val="00B94DAE"/>
    <w:rsid w:val="00B94DED"/>
    <w:rsid w:val="00B955D1"/>
    <w:rsid w:val="00B96B3C"/>
    <w:rsid w:val="00BA01BE"/>
    <w:rsid w:val="00BA34B1"/>
    <w:rsid w:val="00BA3DC6"/>
    <w:rsid w:val="00BA40BE"/>
    <w:rsid w:val="00BA581C"/>
    <w:rsid w:val="00BB0139"/>
    <w:rsid w:val="00BB0E7E"/>
    <w:rsid w:val="00BB25A1"/>
    <w:rsid w:val="00BB4EDB"/>
    <w:rsid w:val="00BC033F"/>
    <w:rsid w:val="00BC3C7F"/>
    <w:rsid w:val="00BC491E"/>
    <w:rsid w:val="00BD0D0B"/>
    <w:rsid w:val="00BD1FD9"/>
    <w:rsid w:val="00BD2195"/>
    <w:rsid w:val="00BD275B"/>
    <w:rsid w:val="00BD78CC"/>
    <w:rsid w:val="00BD7A92"/>
    <w:rsid w:val="00BE0AAA"/>
    <w:rsid w:val="00BE189C"/>
    <w:rsid w:val="00BE3EBD"/>
    <w:rsid w:val="00BE44F1"/>
    <w:rsid w:val="00BF2825"/>
    <w:rsid w:val="00BF292F"/>
    <w:rsid w:val="00BF5CC2"/>
    <w:rsid w:val="00BF6596"/>
    <w:rsid w:val="00BF68FD"/>
    <w:rsid w:val="00C00C13"/>
    <w:rsid w:val="00C01470"/>
    <w:rsid w:val="00C0184A"/>
    <w:rsid w:val="00C03109"/>
    <w:rsid w:val="00C03E37"/>
    <w:rsid w:val="00C04E85"/>
    <w:rsid w:val="00C061C8"/>
    <w:rsid w:val="00C10710"/>
    <w:rsid w:val="00C11555"/>
    <w:rsid w:val="00C1178B"/>
    <w:rsid w:val="00C12F8B"/>
    <w:rsid w:val="00C133D6"/>
    <w:rsid w:val="00C1375A"/>
    <w:rsid w:val="00C15350"/>
    <w:rsid w:val="00C20D72"/>
    <w:rsid w:val="00C22626"/>
    <w:rsid w:val="00C22F07"/>
    <w:rsid w:val="00C2455E"/>
    <w:rsid w:val="00C300FA"/>
    <w:rsid w:val="00C30F9F"/>
    <w:rsid w:val="00C40260"/>
    <w:rsid w:val="00C40725"/>
    <w:rsid w:val="00C420AA"/>
    <w:rsid w:val="00C4327F"/>
    <w:rsid w:val="00C43AD4"/>
    <w:rsid w:val="00C4465E"/>
    <w:rsid w:val="00C453D1"/>
    <w:rsid w:val="00C50802"/>
    <w:rsid w:val="00C51C1D"/>
    <w:rsid w:val="00C51E76"/>
    <w:rsid w:val="00C54661"/>
    <w:rsid w:val="00C54F50"/>
    <w:rsid w:val="00C559A4"/>
    <w:rsid w:val="00C5763A"/>
    <w:rsid w:val="00C63E2F"/>
    <w:rsid w:val="00C65D3A"/>
    <w:rsid w:val="00C67FCA"/>
    <w:rsid w:val="00C81CEA"/>
    <w:rsid w:val="00C852BD"/>
    <w:rsid w:val="00C86D9B"/>
    <w:rsid w:val="00C86E78"/>
    <w:rsid w:val="00C92EE5"/>
    <w:rsid w:val="00C93C93"/>
    <w:rsid w:val="00C9601F"/>
    <w:rsid w:val="00C96A5D"/>
    <w:rsid w:val="00C96A8F"/>
    <w:rsid w:val="00C977DE"/>
    <w:rsid w:val="00CA0999"/>
    <w:rsid w:val="00CA23D1"/>
    <w:rsid w:val="00CA34E7"/>
    <w:rsid w:val="00CA3D44"/>
    <w:rsid w:val="00CA3FB8"/>
    <w:rsid w:val="00CA4657"/>
    <w:rsid w:val="00CB3396"/>
    <w:rsid w:val="00CB33D8"/>
    <w:rsid w:val="00CB568E"/>
    <w:rsid w:val="00CC096C"/>
    <w:rsid w:val="00CC4B8B"/>
    <w:rsid w:val="00CC5B25"/>
    <w:rsid w:val="00CD013F"/>
    <w:rsid w:val="00CD1F8C"/>
    <w:rsid w:val="00CD4C50"/>
    <w:rsid w:val="00CD4D59"/>
    <w:rsid w:val="00CD76F1"/>
    <w:rsid w:val="00CE0D52"/>
    <w:rsid w:val="00CE13B5"/>
    <w:rsid w:val="00CE39D2"/>
    <w:rsid w:val="00CE3C9C"/>
    <w:rsid w:val="00CE4C42"/>
    <w:rsid w:val="00CF0148"/>
    <w:rsid w:val="00CF024E"/>
    <w:rsid w:val="00CF0A5E"/>
    <w:rsid w:val="00CF4A5D"/>
    <w:rsid w:val="00CF6264"/>
    <w:rsid w:val="00CF6FC4"/>
    <w:rsid w:val="00D016DB"/>
    <w:rsid w:val="00D0324E"/>
    <w:rsid w:val="00D03A8C"/>
    <w:rsid w:val="00D04B0E"/>
    <w:rsid w:val="00D04EBC"/>
    <w:rsid w:val="00D06F43"/>
    <w:rsid w:val="00D075EF"/>
    <w:rsid w:val="00D11610"/>
    <w:rsid w:val="00D1216D"/>
    <w:rsid w:val="00D12420"/>
    <w:rsid w:val="00D12477"/>
    <w:rsid w:val="00D1494E"/>
    <w:rsid w:val="00D14D1D"/>
    <w:rsid w:val="00D16B5C"/>
    <w:rsid w:val="00D17D99"/>
    <w:rsid w:val="00D20D12"/>
    <w:rsid w:val="00D229D4"/>
    <w:rsid w:val="00D2505A"/>
    <w:rsid w:val="00D255DD"/>
    <w:rsid w:val="00D31078"/>
    <w:rsid w:val="00D32035"/>
    <w:rsid w:val="00D33A5F"/>
    <w:rsid w:val="00D342E7"/>
    <w:rsid w:val="00D348CF"/>
    <w:rsid w:val="00D34E24"/>
    <w:rsid w:val="00D34F64"/>
    <w:rsid w:val="00D363E4"/>
    <w:rsid w:val="00D373AA"/>
    <w:rsid w:val="00D37D54"/>
    <w:rsid w:val="00D407EF"/>
    <w:rsid w:val="00D425C7"/>
    <w:rsid w:val="00D43C4F"/>
    <w:rsid w:val="00D4701B"/>
    <w:rsid w:val="00D471DA"/>
    <w:rsid w:val="00D50E64"/>
    <w:rsid w:val="00D56C65"/>
    <w:rsid w:val="00D623A3"/>
    <w:rsid w:val="00D642D3"/>
    <w:rsid w:val="00D66A39"/>
    <w:rsid w:val="00D670C1"/>
    <w:rsid w:val="00D761AC"/>
    <w:rsid w:val="00D87BB7"/>
    <w:rsid w:val="00D90A7D"/>
    <w:rsid w:val="00D9177B"/>
    <w:rsid w:val="00D92456"/>
    <w:rsid w:val="00D93319"/>
    <w:rsid w:val="00D93B0C"/>
    <w:rsid w:val="00D95046"/>
    <w:rsid w:val="00D97FB3"/>
    <w:rsid w:val="00DA093E"/>
    <w:rsid w:val="00DA1167"/>
    <w:rsid w:val="00DA19FE"/>
    <w:rsid w:val="00DA215A"/>
    <w:rsid w:val="00DA2E19"/>
    <w:rsid w:val="00DB3C77"/>
    <w:rsid w:val="00DB4A2D"/>
    <w:rsid w:val="00DC2017"/>
    <w:rsid w:val="00DC32DE"/>
    <w:rsid w:val="00DC51EF"/>
    <w:rsid w:val="00DC5AF6"/>
    <w:rsid w:val="00DD2676"/>
    <w:rsid w:val="00DD779C"/>
    <w:rsid w:val="00DE0537"/>
    <w:rsid w:val="00DE2F63"/>
    <w:rsid w:val="00DE37E3"/>
    <w:rsid w:val="00DE42E1"/>
    <w:rsid w:val="00DE623E"/>
    <w:rsid w:val="00DE6297"/>
    <w:rsid w:val="00DE6A7F"/>
    <w:rsid w:val="00DE7370"/>
    <w:rsid w:val="00DF29FB"/>
    <w:rsid w:val="00DF3E59"/>
    <w:rsid w:val="00E010AB"/>
    <w:rsid w:val="00E01D8F"/>
    <w:rsid w:val="00E027F9"/>
    <w:rsid w:val="00E072A3"/>
    <w:rsid w:val="00E147B3"/>
    <w:rsid w:val="00E15920"/>
    <w:rsid w:val="00E16C0B"/>
    <w:rsid w:val="00E20200"/>
    <w:rsid w:val="00E20E44"/>
    <w:rsid w:val="00E217A7"/>
    <w:rsid w:val="00E21A60"/>
    <w:rsid w:val="00E21C9E"/>
    <w:rsid w:val="00E22DD6"/>
    <w:rsid w:val="00E25F7F"/>
    <w:rsid w:val="00E25FBC"/>
    <w:rsid w:val="00E3236F"/>
    <w:rsid w:val="00E32763"/>
    <w:rsid w:val="00E3294B"/>
    <w:rsid w:val="00E33311"/>
    <w:rsid w:val="00E336D7"/>
    <w:rsid w:val="00E344F9"/>
    <w:rsid w:val="00E3490A"/>
    <w:rsid w:val="00E34F53"/>
    <w:rsid w:val="00E353F0"/>
    <w:rsid w:val="00E35B4E"/>
    <w:rsid w:val="00E411A8"/>
    <w:rsid w:val="00E42643"/>
    <w:rsid w:val="00E42EA9"/>
    <w:rsid w:val="00E51FA5"/>
    <w:rsid w:val="00E533CE"/>
    <w:rsid w:val="00E53559"/>
    <w:rsid w:val="00E557C2"/>
    <w:rsid w:val="00E55848"/>
    <w:rsid w:val="00E6071F"/>
    <w:rsid w:val="00E616E0"/>
    <w:rsid w:val="00E618FF"/>
    <w:rsid w:val="00E63281"/>
    <w:rsid w:val="00E64D3F"/>
    <w:rsid w:val="00E6501F"/>
    <w:rsid w:val="00E667DD"/>
    <w:rsid w:val="00E66BF6"/>
    <w:rsid w:val="00E66EB6"/>
    <w:rsid w:val="00E66F10"/>
    <w:rsid w:val="00E71AC8"/>
    <w:rsid w:val="00E72DE8"/>
    <w:rsid w:val="00E81F49"/>
    <w:rsid w:val="00E82F3E"/>
    <w:rsid w:val="00E835F7"/>
    <w:rsid w:val="00E841C2"/>
    <w:rsid w:val="00E8487D"/>
    <w:rsid w:val="00E87F9C"/>
    <w:rsid w:val="00E91F99"/>
    <w:rsid w:val="00E921A8"/>
    <w:rsid w:val="00E926B9"/>
    <w:rsid w:val="00E93D23"/>
    <w:rsid w:val="00E93FE7"/>
    <w:rsid w:val="00E962C2"/>
    <w:rsid w:val="00E972E7"/>
    <w:rsid w:val="00EA1369"/>
    <w:rsid w:val="00EA62A4"/>
    <w:rsid w:val="00EA7F4C"/>
    <w:rsid w:val="00EB0A62"/>
    <w:rsid w:val="00EB1723"/>
    <w:rsid w:val="00EB1BE8"/>
    <w:rsid w:val="00EB3E90"/>
    <w:rsid w:val="00EB442C"/>
    <w:rsid w:val="00EB540F"/>
    <w:rsid w:val="00EB5DC1"/>
    <w:rsid w:val="00EB7048"/>
    <w:rsid w:val="00EC0848"/>
    <w:rsid w:val="00EC1E10"/>
    <w:rsid w:val="00EC4DEE"/>
    <w:rsid w:val="00EC4E1B"/>
    <w:rsid w:val="00EC54FA"/>
    <w:rsid w:val="00EC7E1D"/>
    <w:rsid w:val="00ED0D3A"/>
    <w:rsid w:val="00ED2AF8"/>
    <w:rsid w:val="00EE1147"/>
    <w:rsid w:val="00EE1AFD"/>
    <w:rsid w:val="00EE28DA"/>
    <w:rsid w:val="00EE6241"/>
    <w:rsid w:val="00EE695D"/>
    <w:rsid w:val="00EF1519"/>
    <w:rsid w:val="00EF1B49"/>
    <w:rsid w:val="00F04618"/>
    <w:rsid w:val="00F04D60"/>
    <w:rsid w:val="00F0509B"/>
    <w:rsid w:val="00F06584"/>
    <w:rsid w:val="00F078A1"/>
    <w:rsid w:val="00F13DE1"/>
    <w:rsid w:val="00F1413A"/>
    <w:rsid w:val="00F15DA5"/>
    <w:rsid w:val="00F16FA5"/>
    <w:rsid w:val="00F21C2A"/>
    <w:rsid w:val="00F232D6"/>
    <w:rsid w:val="00F2442B"/>
    <w:rsid w:val="00F25442"/>
    <w:rsid w:val="00F36AD9"/>
    <w:rsid w:val="00F37168"/>
    <w:rsid w:val="00F4031C"/>
    <w:rsid w:val="00F40CA7"/>
    <w:rsid w:val="00F41907"/>
    <w:rsid w:val="00F41EAA"/>
    <w:rsid w:val="00F4219D"/>
    <w:rsid w:val="00F42482"/>
    <w:rsid w:val="00F43A16"/>
    <w:rsid w:val="00F50E6C"/>
    <w:rsid w:val="00F53AFD"/>
    <w:rsid w:val="00F545D2"/>
    <w:rsid w:val="00F557C5"/>
    <w:rsid w:val="00F56AA9"/>
    <w:rsid w:val="00F56C94"/>
    <w:rsid w:val="00F60F1E"/>
    <w:rsid w:val="00F6111D"/>
    <w:rsid w:val="00F643DE"/>
    <w:rsid w:val="00F64FC7"/>
    <w:rsid w:val="00F65EE9"/>
    <w:rsid w:val="00F717B2"/>
    <w:rsid w:val="00F71933"/>
    <w:rsid w:val="00F71CC9"/>
    <w:rsid w:val="00F72602"/>
    <w:rsid w:val="00F73274"/>
    <w:rsid w:val="00F746C3"/>
    <w:rsid w:val="00F76E9F"/>
    <w:rsid w:val="00F77D03"/>
    <w:rsid w:val="00F80ACB"/>
    <w:rsid w:val="00F817D8"/>
    <w:rsid w:val="00F8258C"/>
    <w:rsid w:val="00F831CC"/>
    <w:rsid w:val="00F85B4D"/>
    <w:rsid w:val="00F92A8C"/>
    <w:rsid w:val="00F95A9C"/>
    <w:rsid w:val="00F97B41"/>
    <w:rsid w:val="00F97F2B"/>
    <w:rsid w:val="00FA2514"/>
    <w:rsid w:val="00FA390F"/>
    <w:rsid w:val="00FA3B35"/>
    <w:rsid w:val="00FA623C"/>
    <w:rsid w:val="00FA7F29"/>
    <w:rsid w:val="00FB0FA8"/>
    <w:rsid w:val="00FB3B80"/>
    <w:rsid w:val="00FB4757"/>
    <w:rsid w:val="00FB513F"/>
    <w:rsid w:val="00FC0978"/>
    <w:rsid w:val="00FC09CA"/>
    <w:rsid w:val="00FC12A1"/>
    <w:rsid w:val="00FC1504"/>
    <w:rsid w:val="00FC187D"/>
    <w:rsid w:val="00FC2F33"/>
    <w:rsid w:val="00FD315F"/>
    <w:rsid w:val="00FD4A17"/>
    <w:rsid w:val="00FE259C"/>
    <w:rsid w:val="00FE321C"/>
    <w:rsid w:val="00FE39EB"/>
    <w:rsid w:val="00FE6056"/>
    <w:rsid w:val="00FE672C"/>
    <w:rsid w:val="00FE69C8"/>
    <w:rsid w:val="00FF1D39"/>
    <w:rsid w:val="01C1E321"/>
    <w:rsid w:val="02C468B2"/>
    <w:rsid w:val="03A6E86E"/>
    <w:rsid w:val="05C6D7D2"/>
    <w:rsid w:val="09C06921"/>
    <w:rsid w:val="1A4FA499"/>
    <w:rsid w:val="1C297B7D"/>
    <w:rsid w:val="220983FC"/>
    <w:rsid w:val="25D780DE"/>
    <w:rsid w:val="29E733E9"/>
    <w:rsid w:val="2E3A7819"/>
    <w:rsid w:val="2E943B08"/>
    <w:rsid w:val="2ECB42B2"/>
    <w:rsid w:val="2EF2AF00"/>
    <w:rsid w:val="2FF8736F"/>
    <w:rsid w:val="31AB0035"/>
    <w:rsid w:val="360C4B2F"/>
    <w:rsid w:val="39510287"/>
    <w:rsid w:val="398DEBB1"/>
    <w:rsid w:val="3A234BEA"/>
    <w:rsid w:val="3A25FDF9"/>
    <w:rsid w:val="3B8AFB70"/>
    <w:rsid w:val="3CFA11D9"/>
    <w:rsid w:val="3FB46AA4"/>
    <w:rsid w:val="40CB47B9"/>
    <w:rsid w:val="40CF7285"/>
    <w:rsid w:val="40E0AAEC"/>
    <w:rsid w:val="43BBE0F4"/>
    <w:rsid w:val="445E4540"/>
    <w:rsid w:val="44AD0E7A"/>
    <w:rsid w:val="44C85D1C"/>
    <w:rsid w:val="45D379C8"/>
    <w:rsid w:val="464AD854"/>
    <w:rsid w:val="484A8F92"/>
    <w:rsid w:val="497A3540"/>
    <w:rsid w:val="527D03FE"/>
    <w:rsid w:val="57810BF6"/>
    <w:rsid w:val="60CABE08"/>
    <w:rsid w:val="6F5D6A45"/>
    <w:rsid w:val="76E2A80E"/>
    <w:rsid w:val="76FD8E91"/>
    <w:rsid w:val="78B8F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00"/>
  <w15:docId w15:val="{802F2B97-6A7A-4525-9C6A-DFBB4ABE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3F"/>
    <w:pPr>
      <w:widowControl w:val="0"/>
      <w:jc w:val="both"/>
    </w:pPr>
    <w:rPr>
      <w:rFonts w:ascii="HGMaruGothicMPRO" w:hAnsi="HGMaruGothicMPRO"/>
      <w:kern w:val="21"/>
      <w:sz w:val="21"/>
      <w:szCs w:val="24"/>
    </w:rPr>
  </w:style>
  <w:style w:type="paragraph" w:styleId="Heading4">
    <w:name w:val="heading 4"/>
    <w:basedOn w:val="Normal"/>
    <w:link w:val="Heading4Char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MS PGothic" w:hAnsi="Merriweather" w:cs="MS PGothic"/>
      <w:color w:val="494949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DefaultParagraphFont"/>
    <w:rsid w:val="00E217A7"/>
  </w:style>
  <w:style w:type="character" w:customStyle="1" w:styleId="docssharedwiztogglelabeledlabeltext">
    <w:name w:val="docssharedwiztogglelabeledlabeltext"/>
    <w:basedOn w:val="DefaultParagraphFont"/>
    <w:rsid w:val="00E217A7"/>
  </w:style>
  <w:style w:type="table" w:styleId="TableGrid">
    <w:name w:val="Table Grid"/>
    <w:basedOn w:val="TableNormal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17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28"/>
    <w:rPr>
      <w:rFonts w:ascii="ヒラギノ角ゴ ProN W3" w:eastAsia="ヒラギノ角ゴ ProN W3" w:hAnsi="HGMaruGothicMPRO"/>
      <w:kern w:val="2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63292"/>
    <w:rPr>
      <w:rFonts w:ascii="HGMaruGothicMPRO" w:hAnsi="HGMaruGothicMPRO"/>
      <w:kern w:val="21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63292"/>
    <w:rPr>
      <w:rFonts w:ascii="HGMaruGothicMPRO" w:hAnsi="HGMaruGothicMPRO"/>
      <w:kern w:val="21"/>
      <w:sz w:val="21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6A7F"/>
    <w:pPr>
      <w:ind w:leftChars="400" w:left="960"/>
    </w:pPr>
  </w:style>
  <w:style w:type="character" w:customStyle="1" w:styleId="Heading4Char">
    <w:name w:val="Heading 4 Char"/>
    <w:basedOn w:val="DefaultParagraphFont"/>
    <w:link w:val="Heading4"/>
    <w:uiPriority w:val="9"/>
    <w:rsid w:val="005059C0"/>
    <w:rPr>
      <w:rFonts w:ascii="Merriweather" w:eastAsia="MS PGothic" w:hAnsi="Merriweather" w:cs="MS PGothic"/>
      <w:color w:val="494949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59C0"/>
    <w:pPr>
      <w:widowControl/>
      <w:spacing w:after="300"/>
      <w:jc w:val="left"/>
    </w:pPr>
    <w:rPr>
      <w:rFonts w:ascii="MS PGothic" w:eastAsia="MS PGothic" w:hAnsi="MS PGothic" w:cs="MS PGothic"/>
      <w:kern w:val="0"/>
      <w:sz w:val="24"/>
    </w:rPr>
  </w:style>
  <w:style w:type="paragraph" w:styleId="NoSpacing">
    <w:name w:val="No Spacing"/>
    <w:uiPriority w:val="1"/>
    <w:qFormat/>
    <w:rsid w:val="005059C0"/>
    <w:pPr>
      <w:widowControl w:val="0"/>
      <w:jc w:val="both"/>
    </w:pPr>
    <w:rPr>
      <w:rFonts w:ascii="HGMaruGothicMPRO" w:hAnsi="HGMaruGothicMPRO"/>
      <w:kern w:val="21"/>
      <w:sz w:val="21"/>
      <w:szCs w:val="24"/>
    </w:rPr>
  </w:style>
  <w:style w:type="character" w:styleId="Strong">
    <w:name w:val="Strong"/>
    <w:basedOn w:val="DefaultParagraphFont"/>
    <w:uiPriority w:val="22"/>
    <w:qFormat/>
    <w:rsid w:val="000676BC"/>
    <w:rPr>
      <w:b/>
      <w:bCs/>
    </w:rPr>
  </w:style>
  <w:style w:type="paragraph" w:customStyle="1" w:styleId="paragraph">
    <w:name w:val="paragraph"/>
    <w:basedOn w:val="Normal"/>
    <w:rsid w:val="002738D4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  <w:style w:type="character" w:customStyle="1" w:styleId="normaltextrun">
    <w:name w:val="normaltextrun"/>
    <w:basedOn w:val="DefaultParagraphFont"/>
    <w:rsid w:val="002738D4"/>
  </w:style>
  <w:style w:type="character" w:customStyle="1" w:styleId="eop">
    <w:name w:val="eop"/>
    <w:basedOn w:val="DefaultParagraphFont"/>
    <w:rsid w:val="002738D4"/>
  </w:style>
  <w:style w:type="paragraph" w:styleId="Revision">
    <w:name w:val="Revision"/>
    <w:hidden/>
    <w:uiPriority w:val="99"/>
    <w:semiHidden/>
    <w:rsid w:val="001C439F"/>
    <w:rPr>
      <w:rFonts w:ascii="HGMaruGothicMPRO" w:hAnsi="HGMaruGothicMPRO"/>
      <w:kern w:val="21"/>
      <w:sz w:val="2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50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0509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0509B"/>
    <w:rPr>
      <w:rFonts w:ascii="HGMaruGothicMPRO" w:hAnsi="HGMaruGothicMPRO"/>
      <w:kern w:val="21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09B"/>
    <w:rPr>
      <w:rFonts w:ascii="HGMaruGothicMPRO" w:hAnsi="HGMaruGothicMPRO"/>
      <w:b/>
      <w:bCs/>
      <w:kern w:val="2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f5f13403cd605ba09efb7a438703071e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eaf6b80761ffd731af49da6bf3161b20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3D378-BC1C-4EB9-AF52-9E9557835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A831E8-FABE-4124-A2A0-CBAC8E8BA30D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4.xml><?xml version="1.0" encoding="utf-8"?>
<ds:datastoreItem xmlns:ds="http://schemas.openxmlformats.org/officeDocument/2006/customXml" ds:itemID="{1DB425F0-9549-4FB1-ACED-5BDC333ED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426</Characters>
  <Application>Microsoft Office Word</Application>
  <DocSecurity>4</DocSecurity>
  <Lines>3</Lines>
  <Paragraphs>1</Paragraphs>
  <ScaleCrop>false</ScaleCrop>
  <Manager/>
  <Company/>
  <LinksUpToDate>false</LinksUpToDate>
  <CharactersWithSpaces>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>日本フィランソロピック財団</dc:creator>
  <cp:keywords/>
  <dc:description/>
  <cp:lastModifiedBy>向井 美香</cp:lastModifiedBy>
  <cp:revision>434</cp:revision>
  <cp:lastPrinted>2025-09-11T21:57:00Z</cp:lastPrinted>
  <dcterms:created xsi:type="dcterms:W3CDTF">2024-06-30T21:21:00Z</dcterms:created>
  <dcterms:modified xsi:type="dcterms:W3CDTF">2025-10-02T06:04:00Z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